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196-НҚ от 10.06.2022</w:t>
      </w:r>
    </w:p>
    <w:p w:rsidR="00643C4B" w:rsidRDefault="00643C4B" w:rsidP="005053FD">
      <w:pPr>
        <w:pStyle w:val="af9"/>
        <w:rPr>
          <w:lang w:val="kk-KZ"/>
        </w:rPr>
      </w:pPr>
    </w:p>
    <w:p w:rsidR="00027F5A" w:rsidRPr="000F1E76" w:rsidRDefault="00027F5A" w:rsidP="00027F5A">
      <w:pPr>
        <w:contextualSpacing/>
        <w:rPr>
          <w:color w:val="1E1D8E"/>
          <w:lang w:val="kk-KZ"/>
        </w:rPr>
      </w:pPr>
      <w:r w:rsidRPr="00767BBF">
        <w:rPr>
          <w:color w:val="1E1D8E"/>
        </w:rPr>
        <w:t xml:space="preserve">____________________________                </w:t>
      </w:r>
      <w:r w:rsidRPr="00767BBF">
        <w:rPr>
          <w:color w:val="1E1D8E"/>
        </w:rPr>
        <w:tab/>
      </w:r>
      <w:r w:rsidRPr="00767BBF">
        <w:rPr>
          <w:color w:val="1E1D8E"/>
        </w:rPr>
        <w:tab/>
        <w:t xml:space="preserve">  </w:t>
      </w:r>
      <w:r w:rsidRPr="00767BBF">
        <w:rPr>
          <w:color w:val="1E1D8E"/>
        </w:rPr>
        <w:tab/>
        <w:t xml:space="preserve">  № _____________________   </w:t>
      </w:r>
      <w:r w:rsidR="00643C4B">
        <w:rPr>
          <w:color w:val="1E1D8E"/>
          <w:sz w:val="16"/>
          <w:szCs w:val="16"/>
        </w:rPr>
        <w:tab/>
      </w:r>
      <w:r w:rsidR="00643C4B">
        <w:rPr>
          <w:color w:val="1E1D8E"/>
          <w:sz w:val="16"/>
          <w:szCs w:val="16"/>
          <w:lang w:val="kk-KZ"/>
        </w:rPr>
        <w:t xml:space="preserve">   </w:t>
      </w:r>
      <w:r w:rsidR="000F1E76">
        <w:rPr>
          <w:color w:val="1E1D8E"/>
          <w:sz w:val="16"/>
          <w:szCs w:val="16"/>
          <w:lang w:val="kk-KZ"/>
        </w:rPr>
        <w:t>Нұр-Сұлтан</w:t>
      </w:r>
      <w:r w:rsidR="000F1E76">
        <w:rPr>
          <w:color w:val="1E1D8E"/>
          <w:sz w:val="16"/>
          <w:szCs w:val="16"/>
        </w:rPr>
        <w:t xml:space="preserve"> </w:t>
      </w:r>
      <w:proofErr w:type="spellStart"/>
      <w:r w:rsidR="000F1E76">
        <w:rPr>
          <w:color w:val="1E1D8E"/>
          <w:sz w:val="16"/>
          <w:szCs w:val="16"/>
        </w:rPr>
        <w:t>қаласы</w:t>
      </w:r>
      <w:proofErr w:type="spellEnd"/>
      <w:r w:rsidR="000F1E76">
        <w:rPr>
          <w:color w:val="1E1D8E"/>
          <w:sz w:val="16"/>
          <w:szCs w:val="16"/>
        </w:rPr>
        <w:tab/>
      </w:r>
      <w:r w:rsidR="000F1E76">
        <w:rPr>
          <w:color w:val="1E1D8E"/>
          <w:sz w:val="16"/>
          <w:szCs w:val="16"/>
        </w:rPr>
        <w:tab/>
      </w:r>
      <w:r w:rsidR="000F1E76">
        <w:rPr>
          <w:color w:val="1E1D8E"/>
          <w:sz w:val="16"/>
          <w:szCs w:val="16"/>
        </w:rPr>
        <w:tab/>
      </w:r>
      <w:r w:rsidR="000F1E76">
        <w:rPr>
          <w:color w:val="1E1D8E"/>
          <w:sz w:val="16"/>
          <w:szCs w:val="16"/>
        </w:rPr>
        <w:tab/>
      </w:r>
      <w:r w:rsidR="000F1E76">
        <w:rPr>
          <w:color w:val="1E1D8E"/>
          <w:sz w:val="16"/>
          <w:szCs w:val="16"/>
        </w:rPr>
        <w:tab/>
      </w:r>
      <w:r w:rsidR="000F1E76">
        <w:rPr>
          <w:color w:val="1E1D8E"/>
          <w:sz w:val="16"/>
          <w:szCs w:val="16"/>
        </w:rPr>
        <w:tab/>
      </w:r>
      <w:r w:rsidR="000F1E76">
        <w:rPr>
          <w:color w:val="1E1D8E"/>
          <w:sz w:val="16"/>
          <w:szCs w:val="16"/>
        </w:rPr>
        <w:tab/>
        <w:t xml:space="preserve">      </w:t>
      </w:r>
      <w:r w:rsidRPr="00767BBF">
        <w:rPr>
          <w:color w:val="1E1D8E"/>
          <w:sz w:val="16"/>
          <w:szCs w:val="16"/>
        </w:rPr>
        <w:t xml:space="preserve"> город </w:t>
      </w:r>
      <w:r w:rsidR="000F1E76">
        <w:rPr>
          <w:color w:val="1E1D8E"/>
          <w:sz w:val="16"/>
          <w:szCs w:val="16"/>
          <w:lang w:val="kk-KZ"/>
        </w:rPr>
        <w:t>Нур-Султан</w:t>
      </w:r>
    </w:p>
    <w:p w:rsidR="007A2F8E" w:rsidRPr="005C2D58" w:rsidRDefault="007A2F8E" w:rsidP="007A2F8E">
      <w:pPr>
        <w:pStyle w:val="a3"/>
        <w:tabs>
          <w:tab w:val="clear" w:pos="9355"/>
          <w:tab w:val="right" w:pos="10260"/>
        </w:tabs>
        <w:rPr>
          <w:sz w:val="28"/>
          <w:szCs w:val="28"/>
          <w:lang w:val="kk-KZ"/>
        </w:rPr>
      </w:pPr>
    </w:p>
    <w:p w:rsidR="006F1D83" w:rsidRDefault="006F1D83" w:rsidP="006F1D83">
      <w:pPr>
        <w:pStyle w:val="af2"/>
        <w:tabs>
          <w:tab w:val="left" w:pos="8789"/>
          <w:tab w:val="left" w:pos="9355"/>
        </w:tabs>
        <w:spacing w:before="0" w:beforeAutospacing="0" w:after="0" w:afterAutospacing="0"/>
        <w:jc w:val="center"/>
        <w:rPr>
          <w:b/>
          <w:color w:val="000000"/>
          <w:sz w:val="28"/>
          <w:szCs w:val="28"/>
        </w:rPr>
      </w:pPr>
    </w:p>
    <w:p w:rsidR="006F1D83" w:rsidRDefault="006F1D83" w:rsidP="006F1D83">
      <w:pPr>
        <w:pStyle w:val="af2"/>
        <w:tabs>
          <w:tab w:val="left" w:pos="8789"/>
          <w:tab w:val="left" w:pos="9355"/>
        </w:tabs>
        <w:spacing w:before="0" w:beforeAutospacing="0" w:after="0" w:afterAutospacing="0"/>
        <w:jc w:val="center"/>
        <w:rPr>
          <w:b/>
          <w:color w:val="000000"/>
          <w:sz w:val="28"/>
          <w:szCs w:val="28"/>
        </w:rPr>
      </w:pPr>
    </w:p>
    <w:p w:rsidR="005053FD" w:rsidRDefault="005053FD" w:rsidP="005053FD">
      <w:pPr>
        <w:ind w:firstLine="567"/>
        <w:jc w:val="center"/>
        <w:rPr>
          <w:b/>
          <w:color w:val="000000"/>
          <w:sz w:val="28"/>
          <w:szCs w:val="28"/>
        </w:rPr>
      </w:pPr>
      <w:r>
        <w:rPr>
          <w:b/>
          <w:color w:val="000000"/>
          <w:sz w:val="28"/>
          <w:szCs w:val="28"/>
        </w:rPr>
        <w:t>«</w:t>
      </w:r>
      <w:proofErr w:type="spellStart"/>
      <w:r w:rsidRPr="005053FD">
        <w:rPr>
          <w:b/>
          <w:color w:val="000000"/>
          <w:sz w:val="28"/>
          <w:szCs w:val="28"/>
        </w:rPr>
        <w:t>Стандарттаудың</w:t>
      </w:r>
      <w:proofErr w:type="spellEnd"/>
      <w:r w:rsidRPr="005053FD">
        <w:rPr>
          <w:b/>
          <w:color w:val="000000"/>
          <w:sz w:val="28"/>
          <w:szCs w:val="28"/>
        </w:rPr>
        <w:t xml:space="preserve"> </w:t>
      </w:r>
      <w:proofErr w:type="spellStart"/>
      <w:r w:rsidRPr="005053FD">
        <w:rPr>
          <w:b/>
          <w:color w:val="000000"/>
          <w:sz w:val="28"/>
          <w:szCs w:val="28"/>
        </w:rPr>
        <w:t>кейбі</w:t>
      </w:r>
      <w:proofErr w:type="gramStart"/>
      <w:r w:rsidRPr="005053FD">
        <w:rPr>
          <w:b/>
          <w:color w:val="000000"/>
          <w:sz w:val="28"/>
          <w:szCs w:val="28"/>
        </w:rPr>
        <w:t>р</w:t>
      </w:r>
      <w:proofErr w:type="spellEnd"/>
      <w:proofErr w:type="gramEnd"/>
      <w:r w:rsidRPr="005053FD">
        <w:rPr>
          <w:b/>
          <w:color w:val="000000"/>
          <w:sz w:val="28"/>
          <w:szCs w:val="28"/>
        </w:rPr>
        <w:t xml:space="preserve"> </w:t>
      </w:r>
      <w:proofErr w:type="spellStart"/>
      <w:r w:rsidRPr="005053FD">
        <w:rPr>
          <w:b/>
          <w:color w:val="000000"/>
          <w:sz w:val="28"/>
          <w:szCs w:val="28"/>
        </w:rPr>
        <w:t>мәселелері</w:t>
      </w:r>
      <w:proofErr w:type="spellEnd"/>
      <w:r w:rsidRPr="005053FD">
        <w:rPr>
          <w:b/>
          <w:color w:val="000000"/>
          <w:sz w:val="28"/>
          <w:szCs w:val="28"/>
        </w:rPr>
        <w:t xml:space="preserve"> </w:t>
      </w:r>
      <w:proofErr w:type="spellStart"/>
      <w:r w:rsidRPr="005053FD">
        <w:rPr>
          <w:b/>
          <w:color w:val="000000"/>
          <w:sz w:val="28"/>
          <w:szCs w:val="28"/>
        </w:rPr>
        <w:t>туралы</w:t>
      </w:r>
      <w:proofErr w:type="spellEnd"/>
      <w:r>
        <w:rPr>
          <w:b/>
          <w:color w:val="000000"/>
          <w:sz w:val="28"/>
          <w:szCs w:val="28"/>
        </w:rPr>
        <w:t>»</w:t>
      </w:r>
    </w:p>
    <w:p w:rsidR="005053FD" w:rsidRDefault="005053FD" w:rsidP="005053FD">
      <w:pPr>
        <w:ind w:firstLine="567"/>
        <w:jc w:val="center"/>
        <w:rPr>
          <w:b/>
          <w:color w:val="000000"/>
          <w:sz w:val="28"/>
          <w:szCs w:val="28"/>
        </w:rPr>
      </w:pPr>
      <w:proofErr w:type="spellStart"/>
      <w:r w:rsidRPr="005053FD">
        <w:rPr>
          <w:b/>
          <w:color w:val="000000"/>
          <w:sz w:val="28"/>
          <w:szCs w:val="28"/>
        </w:rPr>
        <w:t>Қазақстан</w:t>
      </w:r>
      <w:proofErr w:type="spellEnd"/>
      <w:r w:rsidRPr="005053FD">
        <w:rPr>
          <w:b/>
          <w:color w:val="000000"/>
          <w:sz w:val="28"/>
          <w:szCs w:val="28"/>
        </w:rPr>
        <w:t xml:space="preserve"> </w:t>
      </w:r>
      <w:proofErr w:type="spellStart"/>
      <w:r w:rsidRPr="005053FD">
        <w:rPr>
          <w:b/>
          <w:color w:val="000000"/>
          <w:sz w:val="28"/>
          <w:szCs w:val="28"/>
        </w:rPr>
        <w:t>Республикасы</w:t>
      </w:r>
      <w:proofErr w:type="spellEnd"/>
      <w:r w:rsidRPr="005053FD">
        <w:rPr>
          <w:b/>
          <w:color w:val="000000"/>
          <w:sz w:val="28"/>
          <w:szCs w:val="28"/>
        </w:rPr>
        <w:t xml:space="preserve"> </w:t>
      </w:r>
      <w:proofErr w:type="spellStart"/>
      <w:r w:rsidRPr="005053FD">
        <w:rPr>
          <w:b/>
          <w:color w:val="000000"/>
          <w:sz w:val="28"/>
          <w:szCs w:val="28"/>
        </w:rPr>
        <w:t>Сауда</w:t>
      </w:r>
      <w:proofErr w:type="spellEnd"/>
      <w:r w:rsidRPr="005053FD">
        <w:rPr>
          <w:b/>
          <w:color w:val="000000"/>
          <w:sz w:val="28"/>
          <w:szCs w:val="28"/>
        </w:rPr>
        <w:t xml:space="preserve"> </w:t>
      </w:r>
      <w:proofErr w:type="spellStart"/>
      <w:r w:rsidRPr="005053FD">
        <w:rPr>
          <w:b/>
          <w:color w:val="000000"/>
          <w:sz w:val="28"/>
          <w:szCs w:val="28"/>
        </w:rPr>
        <w:t>және</w:t>
      </w:r>
      <w:proofErr w:type="spellEnd"/>
      <w:r w:rsidRPr="005053FD">
        <w:rPr>
          <w:b/>
          <w:color w:val="000000"/>
          <w:sz w:val="28"/>
          <w:szCs w:val="28"/>
        </w:rPr>
        <w:t xml:space="preserve"> интеграция </w:t>
      </w:r>
      <w:proofErr w:type="spellStart"/>
      <w:r w:rsidRPr="005053FD">
        <w:rPr>
          <w:b/>
          <w:color w:val="000000"/>
          <w:sz w:val="28"/>
          <w:szCs w:val="28"/>
        </w:rPr>
        <w:t>министрлігінің</w:t>
      </w:r>
      <w:proofErr w:type="spellEnd"/>
      <w:r w:rsidRPr="005053FD">
        <w:rPr>
          <w:b/>
          <w:color w:val="000000"/>
          <w:sz w:val="28"/>
          <w:szCs w:val="28"/>
        </w:rPr>
        <w:t xml:space="preserve"> </w:t>
      </w:r>
      <w:proofErr w:type="spellStart"/>
      <w:r w:rsidRPr="005053FD">
        <w:rPr>
          <w:b/>
          <w:color w:val="000000"/>
          <w:sz w:val="28"/>
          <w:szCs w:val="28"/>
        </w:rPr>
        <w:t>Техникалық</w:t>
      </w:r>
      <w:proofErr w:type="spellEnd"/>
      <w:r w:rsidRPr="005053FD">
        <w:rPr>
          <w:b/>
          <w:color w:val="000000"/>
          <w:sz w:val="28"/>
          <w:szCs w:val="28"/>
        </w:rPr>
        <w:t xml:space="preserve"> </w:t>
      </w:r>
      <w:proofErr w:type="spellStart"/>
      <w:r w:rsidRPr="005053FD">
        <w:rPr>
          <w:b/>
          <w:color w:val="000000"/>
          <w:sz w:val="28"/>
          <w:szCs w:val="28"/>
        </w:rPr>
        <w:t>реттеу</w:t>
      </w:r>
      <w:proofErr w:type="spellEnd"/>
      <w:r w:rsidRPr="005053FD">
        <w:rPr>
          <w:b/>
          <w:color w:val="000000"/>
          <w:sz w:val="28"/>
          <w:szCs w:val="28"/>
        </w:rPr>
        <w:t xml:space="preserve"> </w:t>
      </w:r>
      <w:proofErr w:type="spellStart"/>
      <w:r w:rsidRPr="005053FD">
        <w:rPr>
          <w:b/>
          <w:color w:val="000000"/>
          <w:sz w:val="28"/>
          <w:szCs w:val="28"/>
        </w:rPr>
        <w:t>және</w:t>
      </w:r>
      <w:proofErr w:type="spellEnd"/>
      <w:r w:rsidRPr="005053FD">
        <w:rPr>
          <w:b/>
          <w:color w:val="000000"/>
          <w:sz w:val="28"/>
          <w:szCs w:val="28"/>
        </w:rPr>
        <w:t xml:space="preserve"> метрология </w:t>
      </w:r>
      <w:proofErr w:type="spellStart"/>
      <w:r w:rsidRPr="005053FD">
        <w:rPr>
          <w:b/>
          <w:color w:val="000000"/>
          <w:sz w:val="28"/>
          <w:szCs w:val="28"/>
        </w:rPr>
        <w:t>комитет</w:t>
      </w:r>
      <w:proofErr w:type="gramStart"/>
      <w:r w:rsidRPr="005053FD">
        <w:rPr>
          <w:b/>
          <w:color w:val="000000"/>
          <w:sz w:val="28"/>
          <w:szCs w:val="28"/>
        </w:rPr>
        <w:t>і</w:t>
      </w:r>
      <w:proofErr w:type="spellEnd"/>
      <w:r w:rsidRPr="005053FD">
        <w:rPr>
          <w:b/>
          <w:color w:val="000000"/>
          <w:sz w:val="28"/>
          <w:szCs w:val="28"/>
        </w:rPr>
        <w:t xml:space="preserve"> </w:t>
      </w:r>
      <w:r>
        <w:rPr>
          <w:b/>
          <w:color w:val="000000"/>
          <w:sz w:val="28"/>
          <w:szCs w:val="28"/>
        </w:rPr>
        <w:t xml:space="preserve"> </w:t>
      </w:r>
      <w:proofErr w:type="spellStart"/>
      <w:r w:rsidRPr="005053FD">
        <w:rPr>
          <w:b/>
          <w:color w:val="000000"/>
          <w:sz w:val="28"/>
          <w:szCs w:val="28"/>
        </w:rPr>
        <w:t>Т</w:t>
      </w:r>
      <w:proofErr w:type="gramEnd"/>
      <w:r w:rsidRPr="005053FD">
        <w:rPr>
          <w:b/>
          <w:color w:val="000000"/>
          <w:sz w:val="28"/>
          <w:szCs w:val="28"/>
        </w:rPr>
        <w:t>өрағасының</w:t>
      </w:r>
      <w:proofErr w:type="spellEnd"/>
      <w:r w:rsidRPr="005053FD">
        <w:rPr>
          <w:b/>
          <w:color w:val="000000"/>
          <w:sz w:val="28"/>
          <w:szCs w:val="28"/>
        </w:rPr>
        <w:t xml:space="preserve"> </w:t>
      </w:r>
    </w:p>
    <w:p w:rsidR="005053FD" w:rsidRDefault="005053FD" w:rsidP="005053FD">
      <w:pPr>
        <w:ind w:firstLine="567"/>
        <w:jc w:val="center"/>
        <w:rPr>
          <w:b/>
          <w:color w:val="000000"/>
          <w:sz w:val="28"/>
          <w:szCs w:val="28"/>
        </w:rPr>
      </w:pPr>
      <w:r w:rsidRPr="005053FD">
        <w:rPr>
          <w:b/>
          <w:color w:val="000000"/>
          <w:sz w:val="28"/>
          <w:szCs w:val="28"/>
        </w:rPr>
        <w:t xml:space="preserve">2021 </w:t>
      </w:r>
      <w:proofErr w:type="spellStart"/>
      <w:r w:rsidRPr="005053FD">
        <w:rPr>
          <w:b/>
          <w:color w:val="000000"/>
          <w:sz w:val="28"/>
          <w:szCs w:val="28"/>
        </w:rPr>
        <w:t>жылғы</w:t>
      </w:r>
      <w:proofErr w:type="spellEnd"/>
      <w:r w:rsidRPr="005053FD">
        <w:rPr>
          <w:b/>
          <w:color w:val="000000"/>
          <w:sz w:val="28"/>
          <w:szCs w:val="28"/>
        </w:rPr>
        <w:t xml:space="preserve"> 17 </w:t>
      </w:r>
      <w:proofErr w:type="spellStart"/>
      <w:r w:rsidRPr="005053FD">
        <w:rPr>
          <w:b/>
          <w:color w:val="000000"/>
          <w:sz w:val="28"/>
          <w:szCs w:val="28"/>
        </w:rPr>
        <w:t>мамырдағы</w:t>
      </w:r>
      <w:proofErr w:type="spellEnd"/>
      <w:r w:rsidRPr="005053FD">
        <w:rPr>
          <w:b/>
          <w:color w:val="000000"/>
          <w:sz w:val="28"/>
          <w:szCs w:val="28"/>
        </w:rPr>
        <w:t xml:space="preserve"> </w:t>
      </w:r>
      <w:r>
        <w:rPr>
          <w:b/>
          <w:color w:val="000000"/>
          <w:sz w:val="28"/>
          <w:szCs w:val="28"/>
        </w:rPr>
        <w:t xml:space="preserve"> </w:t>
      </w:r>
      <w:r w:rsidRPr="005053FD">
        <w:rPr>
          <w:b/>
          <w:color w:val="000000"/>
          <w:sz w:val="28"/>
          <w:szCs w:val="28"/>
        </w:rPr>
        <w:t xml:space="preserve">№165-НҚ </w:t>
      </w:r>
      <w:proofErr w:type="spellStart"/>
      <w:r w:rsidRPr="005053FD">
        <w:rPr>
          <w:b/>
          <w:color w:val="000000"/>
          <w:sz w:val="28"/>
          <w:szCs w:val="28"/>
        </w:rPr>
        <w:t>бұйрығына</w:t>
      </w:r>
      <w:proofErr w:type="spellEnd"/>
      <w:r w:rsidRPr="005053FD">
        <w:rPr>
          <w:b/>
          <w:color w:val="000000"/>
          <w:sz w:val="28"/>
          <w:szCs w:val="28"/>
        </w:rPr>
        <w:t xml:space="preserve"> </w:t>
      </w:r>
    </w:p>
    <w:p w:rsidR="00157579" w:rsidRPr="005053FD" w:rsidRDefault="005053FD" w:rsidP="005053FD">
      <w:pPr>
        <w:ind w:firstLine="567"/>
        <w:jc w:val="center"/>
        <w:rPr>
          <w:b/>
          <w:color w:val="000000"/>
          <w:sz w:val="28"/>
          <w:szCs w:val="28"/>
        </w:rPr>
      </w:pPr>
      <w:proofErr w:type="spellStart"/>
      <w:r w:rsidRPr="005053FD">
        <w:rPr>
          <w:b/>
          <w:color w:val="000000"/>
          <w:sz w:val="28"/>
          <w:szCs w:val="28"/>
        </w:rPr>
        <w:t>өзгерістер</w:t>
      </w:r>
      <w:proofErr w:type="spellEnd"/>
      <w:r w:rsidRPr="005053FD">
        <w:rPr>
          <w:b/>
          <w:color w:val="000000"/>
          <w:sz w:val="28"/>
          <w:szCs w:val="28"/>
        </w:rPr>
        <w:t xml:space="preserve"> </w:t>
      </w:r>
      <w:proofErr w:type="spellStart"/>
      <w:r w:rsidRPr="005053FD">
        <w:rPr>
          <w:b/>
          <w:color w:val="000000"/>
          <w:sz w:val="28"/>
          <w:szCs w:val="28"/>
        </w:rPr>
        <w:t>енгізу</w:t>
      </w:r>
      <w:proofErr w:type="spellEnd"/>
      <w:r w:rsidRPr="005053FD">
        <w:rPr>
          <w:b/>
          <w:color w:val="000000"/>
          <w:sz w:val="28"/>
          <w:szCs w:val="28"/>
        </w:rPr>
        <w:t xml:space="preserve"> </w:t>
      </w:r>
      <w:proofErr w:type="spellStart"/>
      <w:r w:rsidRPr="005053FD">
        <w:rPr>
          <w:b/>
          <w:color w:val="000000"/>
          <w:sz w:val="28"/>
          <w:szCs w:val="28"/>
        </w:rPr>
        <w:t>туралы</w:t>
      </w:r>
      <w:proofErr w:type="spellEnd"/>
    </w:p>
    <w:p w:rsidR="005053FD" w:rsidRDefault="005053FD" w:rsidP="00157579">
      <w:pPr>
        <w:ind w:firstLine="567"/>
        <w:jc w:val="both"/>
        <w:rPr>
          <w:sz w:val="28"/>
          <w:szCs w:val="28"/>
        </w:rPr>
      </w:pPr>
    </w:p>
    <w:p w:rsidR="005053FD" w:rsidRDefault="005053FD" w:rsidP="00157579">
      <w:pPr>
        <w:ind w:firstLine="567"/>
        <w:jc w:val="both"/>
        <w:rPr>
          <w:sz w:val="28"/>
          <w:szCs w:val="28"/>
        </w:rPr>
      </w:pPr>
    </w:p>
    <w:p w:rsidR="00157579" w:rsidRPr="00A91C4C" w:rsidRDefault="005053FD" w:rsidP="00157579">
      <w:pPr>
        <w:ind w:firstLine="567"/>
        <w:jc w:val="both"/>
        <w:rPr>
          <w:sz w:val="28"/>
          <w:szCs w:val="28"/>
        </w:rPr>
      </w:pPr>
      <w:r>
        <w:rPr>
          <w:sz w:val="28"/>
          <w:szCs w:val="28"/>
        </w:rPr>
        <w:t>«</w:t>
      </w:r>
      <w:proofErr w:type="spellStart"/>
      <w:r>
        <w:rPr>
          <w:sz w:val="28"/>
          <w:szCs w:val="28"/>
        </w:rPr>
        <w:t>Құқықтық</w:t>
      </w:r>
      <w:proofErr w:type="spellEnd"/>
      <w:r>
        <w:rPr>
          <w:sz w:val="28"/>
          <w:szCs w:val="28"/>
        </w:rPr>
        <w:t xml:space="preserve"> </w:t>
      </w:r>
      <w:proofErr w:type="spellStart"/>
      <w:r>
        <w:rPr>
          <w:sz w:val="28"/>
          <w:szCs w:val="28"/>
        </w:rPr>
        <w:t>актілер</w:t>
      </w:r>
      <w:proofErr w:type="spellEnd"/>
      <w:r>
        <w:rPr>
          <w:sz w:val="28"/>
          <w:szCs w:val="28"/>
        </w:rPr>
        <w:t xml:space="preserve"> </w:t>
      </w:r>
      <w:proofErr w:type="spellStart"/>
      <w:r>
        <w:rPr>
          <w:sz w:val="28"/>
          <w:szCs w:val="28"/>
        </w:rPr>
        <w:t>туралы</w:t>
      </w:r>
      <w:proofErr w:type="spellEnd"/>
      <w:r>
        <w:rPr>
          <w:sz w:val="28"/>
          <w:szCs w:val="28"/>
        </w:rPr>
        <w:t>»</w:t>
      </w:r>
      <w:r w:rsidR="00157579" w:rsidRPr="00A91C4C">
        <w:rPr>
          <w:sz w:val="28"/>
          <w:szCs w:val="28"/>
        </w:rPr>
        <w:t xml:space="preserve"> </w:t>
      </w:r>
      <w:proofErr w:type="spellStart"/>
      <w:r w:rsidR="00157579" w:rsidRPr="00A91C4C">
        <w:rPr>
          <w:sz w:val="28"/>
          <w:szCs w:val="28"/>
        </w:rPr>
        <w:t>Қазақстан</w:t>
      </w:r>
      <w:proofErr w:type="spellEnd"/>
      <w:r w:rsidR="00157579" w:rsidRPr="00A91C4C">
        <w:rPr>
          <w:sz w:val="28"/>
          <w:szCs w:val="28"/>
        </w:rPr>
        <w:t xml:space="preserve"> </w:t>
      </w:r>
      <w:proofErr w:type="spellStart"/>
      <w:r w:rsidR="00157579" w:rsidRPr="00A91C4C">
        <w:rPr>
          <w:sz w:val="28"/>
          <w:szCs w:val="28"/>
        </w:rPr>
        <w:t>Республикасы</w:t>
      </w:r>
      <w:proofErr w:type="spellEnd"/>
      <w:proofErr w:type="gramStart"/>
      <w:r w:rsidR="00157579" w:rsidRPr="00A91C4C">
        <w:rPr>
          <w:sz w:val="28"/>
          <w:szCs w:val="28"/>
        </w:rPr>
        <w:t xml:space="preserve"> </w:t>
      </w:r>
      <w:proofErr w:type="spellStart"/>
      <w:r w:rsidR="00157579" w:rsidRPr="00A91C4C">
        <w:rPr>
          <w:sz w:val="28"/>
          <w:szCs w:val="28"/>
        </w:rPr>
        <w:t>З</w:t>
      </w:r>
      <w:proofErr w:type="gramEnd"/>
      <w:r w:rsidR="00157579" w:rsidRPr="00A91C4C">
        <w:rPr>
          <w:sz w:val="28"/>
          <w:szCs w:val="28"/>
        </w:rPr>
        <w:t>аңының</w:t>
      </w:r>
      <w:proofErr w:type="spellEnd"/>
      <w:r w:rsidR="00157579" w:rsidRPr="00A91C4C">
        <w:rPr>
          <w:sz w:val="28"/>
          <w:szCs w:val="28"/>
        </w:rPr>
        <w:t xml:space="preserve"> 65-бабының 3-тармағына </w:t>
      </w:r>
      <w:proofErr w:type="spellStart"/>
      <w:r w:rsidR="00157579" w:rsidRPr="00A91C4C">
        <w:rPr>
          <w:sz w:val="28"/>
          <w:szCs w:val="28"/>
        </w:rPr>
        <w:t>сәйкес</w:t>
      </w:r>
      <w:proofErr w:type="spellEnd"/>
      <w:r w:rsidR="00157579" w:rsidRPr="00A91C4C">
        <w:rPr>
          <w:sz w:val="28"/>
          <w:szCs w:val="28"/>
        </w:rPr>
        <w:t xml:space="preserve"> </w:t>
      </w:r>
      <w:r w:rsidR="00157579" w:rsidRPr="00A91C4C">
        <w:rPr>
          <w:b/>
          <w:sz w:val="28"/>
          <w:szCs w:val="28"/>
        </w:rPr>
        <w:t>БҰЙЫРАМЫН:</w:t>
      </w:r>
    </w:p>
    <w:p w:rsidR="00157579" w:rsidRPr="00A91C4C" w:rsidRDefault="005053FD" w:rsidP="00157579">
      <w:pPr>
        <w:ind w:firstLine="567"/>
        <w:jc w:val="both"/>
        <w:rPr>
          <w:sz w:val="28"/>
          <w:szCs w:val="28"/>
        </w:rPr>
      </w:pPr>
      <w:r>
        <w:rPr>
          <w:sz w:val="28"/>
          <w:szCs w:val="28"/>
        </w:rPr>
        <w:t>1. «</w:t>
      </w:r>
      <w:proofErr w:type="spellStart"/>
      <w:r w:rsidR="00157579" w:rsidRPr="00A91C4C">
        <w:rPr>
          <w:sz w:val="28"/>
          <w:szCs w:val="28"/>
        </w:rPr>
        <w:t>Стандарт</w:t>
      </w:r>
      <w:r>
        <w:rPr>
          <w:sz w:val="28"/>
          <w:szCs w:val="28"/>
        </w:rPr>
        <w:t>таудың</w:t>
      </w:r>
      <w:proofErr w:type="spellEnd"/>
      <w:r>
        <w:rPr>
          <w:sz w:val="28"/>
          <w:szCs w:val="28"/>
        </w:rPr>
        <w:t xml:space="preserve"> </w:t>
      </w:r>
      <w:proofErr w:type="spellStart"/>
      <w:r>
        <w:rPr>
          <w:sz w:val="28"/>
          <w:szCs w:val="28"/>
        </w:rPr>
        <w:t>кейбі</w:t>
      </w:r>
      <w:proofErr w:type="gramStart"/>
      <w:r>
        <w:rPr>
          <w:sz w:val="28"/>
          <w:szCs w:val="28"/>
        </w:rPr>
        <w:t>р</w:t>
      </w:r>
      <w:proofErr w:type="spellEnd"/>
      <w:proofErr w:type="gramEnd"/>
      <w:r>
        <w:rPr>
          <w:sz w:val="28"/>
          <w:szCs w:val="28"/>
        </w:rPr>
        <w:t xml:space="preserve"> </w:t>
      </w:r>
      <w:proofErr w:type="spellStart"/>
      <w:r>
        <w:rPr>
          <w:sz w:val="28"/>
          <w:szCs w:val="28"/>
        </w:rPr>
        <w:t>мәселелері</w:t>
      </w:r>
      <w:proofErr w:type="spellEnd"/>
      <w:r>
        <w:rPr>
          <w:sz w:val="28"/>
          <w:szCs w:val="28"/>
        </w:rPr>
        <w:t xml:space="preserve"> </w:t>
      </w:r>
      <w:proofErr w:type="spellStart"/>
      <w:r>
        <w:rPr>
          <w:sz w:val="28"/>
          <w:szCs w:val="28"/>
        </w:rPr>
        <w:t>туралы</w:t>
      </w:r>
      <w:proofErr w:type="spellEnd"/>
      <w:r>
        <w:rPr>
          <w:sz w:val="28"/>
          <w:szCs w:val="28"/>
        </w:rPr>
        <w:t>»</w:t>
      </w:r>
      <w:r w:rsidR="00157579" w:rsidRPr="00A91C4C">
        <w:rPr>
          <w:sz w:val="28"/>
          <w:szCs w:val="28"/>
        </w:rPr>
        <w:t xml:space="preserve"> 2021 </w:t>
      </w:r>
      <w:proofErr w:type="spellStart"/>
      <w:r w:rsidR="00157579" w:rsidRPr="00A91C4C">
        <w:rPr>
          <w:sz w:val="28"/>
          <w:szCs w:val="28"/>
        </w:rPr>
        <w:t>жылғы</w:t>
      </w:r>
      <w:proofErr w:type="spellEnd"/>
      <w:r w:rsidR="00157579" w:rsidRPr="00A91C4C">
        <w:rPr>
          <w:sz w:val="28"/>
          <w:szCs w:val="28"/>
        </w:rPr>
        <w:t xml:space="preserve"> 17 </w:t>
      </w:r>
      <w:proofErr w:type="spellStart"/>
      <w:r w:rsidR="00157579" w:rsidRPr="00A91C4C">
        <w:rPr>
          <w:sz w:val="28"/>
          <w:szCs w:val="28"/>
        </w:rPr>
        <w:t>мамырдағы</w:t>
      </w:r>
      <w:proofErr w:type="spellEnd"/>
      <w:r>
        <w:rPr>
          <w:sz w:val="28"/>
          <w:szCs w:val="28"/>
        </w:rPr>
        <w:t xml:space="preserve"> №165-НҚ </w:t>
      </w:r>
      <w:proofErr w:type="spellStart"/>
      <w:r>
        <w:rPr>
          <w:sz w:val="28"/>
          <w:szCs w:val="28"/>
        </w:rPr>
        <w:t>бұйрықта</w:t>
      </w:r>
      <w:proofErr w:type="spellEnd"/>
      <w:r>
        <w:rPr>
          <w:sz w:val="28"/>
          <w:szCs w:val="28"/>
        </w:rPr>
        <w:t xml:space="preserve"> «</w:t>
      </w:r>
      <w:proofErr w:type="spellStart"/>
      <w:r w:rsidRPr="00A91C4C">
        <w:rPr>
          <w:sz w:val="28"/>
          <w:szCs w:val="28"/>
        </w:rPr>
        <w:t>Қазақстан</w:t>
      </w:r>
      <w:proofErr w:type="spellEnd"/>
      <w:r w:rsidRPr="00A91C4C">
        <w:rPr>
          <w:sz w:val="28"/>
          <w:szCs w:val="28"/>
        </w:rPr>
        <w:t xml:space="preserve"> </w:t>
      </w:r>
      <w:proofErr w:type="spellStart"/>
      <w:r w:rsidRPr="00A91C4C">
        <w:rPr>
          <w:sz w:val="28"/>
          <w:szCs w:val="28"/>
        </w:rPr>
        <w:t>Республикасының</w:t>
      </w:r>
      <w:proofErr w:type="spellEnd"/>
      <w:r w:rsidRPr="00A91C4C">
        <w:rPr>
          <w:sz w:val="28"/>
          <w:szCs w:val="28"/>
        </w:rPr>
        <w:t xml:space="preserve"> </w:t>
      </w:r>
      <w:proofErr w:type="spellStart"/>
      <w:r w:rsidRPr="00A91C4C">
        <w:rPr>
          <w:sz w:val="28"/>
          <w:szCs w:val="28"/>
        </w:rPr>
        <w:t>аумағында</w:t>
      </w:r>
      <w:proofErr w:type="spellEnd"/>
      <w:r w:rsidRPr="00A91C4C">
        <w:rPr>
          <w:sz w:val="28"/>
          <w:szCs w:val="28"/>
        </w:rPr>
        <w:t xml:space="preserve"> </w:t>
      </w:r>
      <w:proofErr w:type="spellStart"/>
      <w:r w:rsidRPr="00A91C4C">
        <w:rPr>
          <w:sz w:val="28"/>
          <w:szCs w:val="28"/>
        </w:rPr>
        <w:t>ұлттық</w:t>
      </w:r>
      <w:proofErr w:type="spellEnd"/>
      <w:r w:rsidRPr="00A91C4C">
        <w:rPr>
          <w:sz w:val="28"/>
          <w:szCs w:val="28"/>
        </w:rPr>
        <w:t xml:space="preserve"> </w:t>
      </w:r>
      <w:proofErr w:type="spellStart"/>
      <w:r w:rsidRPr="00A91C4C">
        <w:rPr>
          <w:sz w:val="28"/>
          <w:szCs w:val="28"/>
        </w:rPr>
        <w:t>стандарттар</w:t>
      </w:r>
      <w:proofErr w:type="spellEnd"/>
      <w:r w:rsidRPr="00A91C4C">
        <w:rPr>
          <w:sz w:val="28"/>
          <w:szCs w:val="28"/>
        </w:rPr>
        <w:t xml:space="preserve"> </w:t>
      </w:r>
      <w:proofErr w:type="spellStart"/>
      <w:r w:rsidRPr="00A91C4C">
        <w:rPr>
          <w:sz w:val="28"/>
          <w:szCs w:val="28"/>
        </w:rPr>
        <w:t>ретінде</w:t>
      </w:r>
      <w:proofErr w:type="spellEnd"/>
      <w:r w:rsidRPr="00A91C4C">
        <w:rPr>
          <w:sz w:val="28"/>
          <w:szCs w:val="28"/>
        </w:rPr>
        <w:t xml:space="preserve"> </w:t>
      </w:r>
      <w:proofErr w:type="spellStart"/>
      <w:r w:rsidRPr="00A91C4C">
        <w:rPr>
          <w:sz w:val="28"/>
          <w:szCs w:val="28"/>
        </w:rPr>
        <w:t>қолданысқа</w:t>
      </w:r>
      <w:proofErr w:type="spellEnd"/>
      <w:r w:rsidRPr="00A91C4C">
        <w:rPr>
          <w:sz w:val="28"/>
          <w:szCs w:val="28"/>
        </w:rPr>
        <w:t xml:space="preserve"> </w:t>
      </w:r>
      <w:proofErr w:type="spellStart"/>
      <w:r w:rsidRPr="00A91C4C">
        <w:rPr>
          <w:sz w:val="28"/>
          <w:szCs w:val="28"/>
        </w:rPr>
        <w:t>енгізілетін</w:t>
      </w:r>
      <w:proofErr w:type="spellEnd"/>
      <w:r w:rsidRPr="00A91C4C">
        <w:rPr>
          <w:sz w:val="28"/>
          <w:szCs w:val="28"/>
        </w:rPr>
        <w:t xml:space="preserve"> </w:t>
      </w:r>
      <w:proofErr w:type="spellStart"/>
      <w:r w:rsidRPr="00A91C4C">
        <w:rPr>
          <w:sz w:val="28"/>
          <w:szCs w:val="28"/>
        </w:rPr>
        <w:t>мемлек</w:t>
      </w:r>
      <w:r>
        <w:rPr>
          <w:sz w:val="28"/>
          <w:szCs w:val="28"/>
        </w:rPr>
        <w:t>етаралық</w:t>
      </w:r>
      <w:proofErr w:type="spellEnd"/>
      <w:r>
        <w:rPr>
          <w:sz w:val="28"/>
          <w:szCs w:val="28"/>
        </w:rPr>
        <w:t xml:space="preserve"> </w:t>
      </w:r>
      <w:proofErr w:type="spellStart"/>
      <w:r>
        <w:rPr>
          <w:sz w:val="28"/>
          <w:szCs w:val="28"/>
        </w:rPr>
        <w:t>стандарттардың</w:t>
      </w:r>
      <w:proofErr w:type="spellEnd"/>
      <w:r>
        <w:rPr>
          <w:sz w:val="28"/>
          <w:szCs w:val="28"/>
        </w:rPr>
        <w:t xml:space="preserve"> </w:t>
      </w:r>
      <w:proofErr w:type="spellStart"/>
      <w:r>
        <w:rPr>
          <w:sz w:val="28"/>
          <w:szCs w:val="28"/>
        </w:rPr>
        <w:t>тізбесі</w:t>
      </w:r>
      <w:proofErr w:type="spellEnd"/>
      <w:r>
        <w:rPr>
          <w:sz w:val="28"/>
          <w:szCs w:val="28"/>
        </w:rPr>
        <w:t xml:space="preserve">» №1 </w:t>
      </w:r>
      <w:proofErr w:type="spellStart"/>
      <w:r>
        <w:rPr>
          <w:sz w:val="28"/>
          <w:szCs w:val="28"/>
        </w:rPr>
        <w:t>қосымшада</w:t>
      </w:r>
      <w:proofErr w:type="spellEnd"/>
      <w:r w:rsidR="00157579" w:rsidRPr="00A91C4C">
        <w:rPr>
          <w:sz w:val="28"/>
          <w:szCs w:val="28"/>
        </w:rPr>
        <w:t>:</w:t>
      </w:r>
    </w:p>
    <w:p w:rsidR="00452681" w:rsidRPr="00A91C4C" w:rsidRDefault="00157579" w:rsidP="00157579">
      <w:pPr>
        <w:ind w:firstLine="567"/>
        <w:jc w:val="both"/>
        <w:rPr>
          <w:sz w:val="28"/>
          <w:szCs w:val="28"/>
          <w:lang w:val="kk-KZ"/>
        </w:rPr>
      </w:pPr>
      <w:r w:rsidRPr="00A91C4C">
        <w:rPr>
          <w:sz w:val="28"/>
          <w:szCs w:val="28"/>
        </w:rPr>
        <w:t xml:space="preserve">- 19 </w:t>
      </w:r>
      <w:proofErr w:type="spellStart"/>
      <w:r w:rsidRPr="00A91C4C">
        <w:rPr>
          <w:sz w:val="28"/>
          <w:szCs w:val="28"/>
        </w:rPr>
        <w:t>тармақ</w:t>
      </w:r>
      <w:proofErr w:type="spellEnd"/>
      <w:r w:rsidRPr="00A91C4C">
        <w:rPr>
          <w:sz w:val="28"/>
          <w:szCs w:val="28"/>
        </w:rPr>
        <w:t xml:space="preserve"> </w:t>
      </w:r>
      <w:proofErr w:type="spellStart"/>
      <w:r w:rsidRPr="00A91C4C">
        <w:rPr>
          <w:sz w:val="28"/>
          <w:szCs w:val="28"/>
        </w:rPr>
        <w:t>келесі</w:t>
      </w:r>
      <w:proofErr w:type="spellEnd"/>
      <w:r w:rsidRPr="00A91C4C">
        <w:rPr>
          <w:sz w:val="28"/>
          <w:szCs w:val="28"/>
        </w:rPr>
        <w:t xml:space="preserve"> </w:t>
      </w:r>
      <w:proofErr w:type="spellStart"/>
      <w:r w:rsidRPr="00A91C4C">
        <w:rPr>
          <w:sz w:val="28"/>
          <w:szCs w:val="28"/>
        </w:rPr>
        <w:t>редакцияда</w:t>
      </w:r>
      <w:proofErr w:type="spellEnd"/>
      <w:r w:rsidRPr="00A91C4C">
        <w:rPr>
          <w:sz w:val="28"/>
          <w:szCs w:val="28"/>
        </w:rPr>
        <w:t xml:space="preserve"> </w:t>
      </w:r>
      <w:proofErr w:type="spellStart"/>
      <w:r w:rsidR="005053FD">
        <w:rPr>
          <w:sz w:val="28"/>
          <w:szCs w:val="28"/>
        </w:rPr>
        <w:t>жазылсын</w:t>
      </w:r>
      <w:proofErr w:type="spellEnd"/>
      <w:r w:rsidRPr="00A91C4C">
        <w:rPr>
          <w:sz w:val="28"/>
          <w:szCs w:val="28"/>
        </w:rPr>
        <w:t>:</w:t>
      </w:r>
    </w:p>
    <w:tbl>
      <w:tblPr>
        <w:tblStyle w:val="af1"/>
        <w:tblW w:w="9750" w:type="dxa"/>
        <w:tblLayout w:type="fixed"/>
        <w:tblLook w:val="04A0" w:firstRow="1" w:lastRow="0" w:firstColumn="1" w:lastColumn="0" w:noHBand="0" w:noVBand="1"/>
      </w:tblPr>
      <w:tblGrid>
        <w:gridCol w:w="525"/>
        <w:gridCol w:w="1285"/>
        <w:gridCol w:w="1418"/>
        <w:gridCol w:w="2834"/>
        <w:gridCol w:w="2126"/>
        <w:gridCol w:w="1562"/>
      </w:tblGrid>
      <w:tr w:rsidR="00204A8D" w:rsidRPr="00A91C4C" w:rsidTr="00AD1D1C">
        <w:tc>
          <w:tcPr>
            <w:tcW w:w="525" w:type="dxa"/>
            <w:tcBorders>
              <w:top w:val="single" w:sz="4" w:space="0" w:color="auto"/>
              <w:left w:val="single" w:sz="4" w:space="0" w:color="auto"/>
              <w:bottom w:val="single" w:sz="4" w:space="0" w:color="auto"/>
              <w:right w:val="single" w:sz="4" w:space="0" w:color="auto"/>
            </w:tcBorders>
          </w:tcPr>
          <w:p w:rsidR="00204A8D" w:rsidRPr="00A91C4C" w:rsidRDefault="00204A8D" w:rsidP="00284A3F">
            <w:pPr>
              <w:ind w:firstLine="567"/>
              <w:rPr>
                <w:sz w:val="28"/>
                <w:szCs w:val="28"/>
              </w:rPr>
            </w:pPr>
          </w:p>
        </w:tc>
        <w:tc>
          <w:tcPr>
            <w:tcW w:w="1285" w:type="dxa"/>
            <w:tcBorders>
              <w:top w:val="single" w:sz="4" w:space="0" w:color="auto"/>
              <w:left w:val="single" w:sz="4" w:space="0" w:color="auto"/>
              <w:bottom w:val="single" w:sz="4" w:space="0" w:color="auto"/>
              <w:right w:val="single" w:sz="4" w:space="0" w:color="auto"/>
            </w:tcBorders>
            <w:hideMark/>
          </w:tcPr>
          <w:tbl>
            <w:tblPr>
              <w:tblW w:w="0" w:type="auto"/>
              <w:tblLayout w:type="fixed"/>
              <w:tblLook w:val="04A0" w:firstRow="1" w:lastRow="0" w:firstColumn="1" w:lastColumn="0" w:noHBand="0" w:noVBand="1"/>
            </w:tblPr>
            <w:tblGrid>
              <w:gridCol w:w="1136"/>
              <w:gridCol w:w="236"/>
              <w:gridCol w:w="236"/>
            </w:tblGrid>
            <w:tr w:rsidR="00204A8D" w:rsidRPr="00A91C4C">
              <w:trPr>
                <w:trHeight w:val="1489"/>
              </w:trPr>
              <w:tc>
                <w:tcPr>
                  <w:tcW w:w="1136" w:type="dxa"/>
                  <w:tcBorders>
                    <w:top w:val="nil"/>
                    <w:left w:val="nil"/>
                    <w:bottom w:val="nil"/>
                    <w:right w:val="nil"/>
                  </w:tcBorders>
                  <w:hideMark/>
                </w:tcPr>
                <w:p w:rsidR="00204A8D" w:rsidRPr="00A91C4C" w:rsidRDefault="00204A8D" w:rsidP="00E22DB9">
                  <w:pPr>
                    <w:pStyle w:val="Default"/>
                    <w:rPr>
                      <w:rFonts w:ascii="Times New Roman" w:hAnsi="Times New Roman" w:cs="Times New Roman"/>
                      <w:sz w:val="28"/>
                      <w:szCs w:val="28"/>
                    </w:rPr>
                  </w:pPr>
                  <w:r w:rsidRPr="00A91C4C">
                    <w:rPr>
                      <w:rFonts w:ascii="Times New Roman" w:hAnsi="Times New Roman" w:cs="Times New Roman"/>
                      <w:sz w:val="28"/>
                      <w:szCs w:val="28"/>
                    </w:rPr>
                    <w:t xml:space="preserve">71.060.10 </w:t>
                  </w:r>
                </w:p>
              </w:tc>
              <w:tc>
                <w:tcPr>
                  <w:tcW w:w="222" w:type="dxa"/>
                  <w:tcBorders>
                    <w:top w:val="nil"/>
                    <w:left w:val="nil"/>
                    <w:bottom w:val="nil"/>
                    <w:right w:val="nil"/>
                  </w:tcBorders>
                </w:tcPr>
                <w:p w:rsidR="00204A8D" w:rsidRPr="00A91C4C" w:rsidRDefault="00204A8D" w:rsidP="00E22DB9">
                  <w:pPr>
                    <w:pStyle w:val="Default"/>
                    <w:ind w:firstLine="567"/>
                    <w:rPr>
                      <w:rFonts w:ascii="Times New Roman" w:hAnsi="Times New Roman" w:cs="Times New Roman"/>
                      <w:sz w:val="28"/>
                      <w:szCs w:val="28"/>
                    </w:rPr>
                  </w:pPr>
                </w:p>
              </w:tc>
              <w:tc>
                <w:tcPr>
                  <w:tcW w:w="222" w:type="dxa"/>
                  <w:tcBorders>
                    <w:top w:val="nil"/>
                    <w:left w:val="nil"/>
                    <w:bottom w:val="nil"/>
                    <w:right w:val="nil"/>
                  </w:tcBorders>
                </w:tcPr>
                <w:p w:rsidR="00204A8D" w:rsidRPr="00A91C4C" w:rsidRDefault="00204A8D" w:rsidP="00E22DB9">
                  <w:pPr>
                    <w:pStyle w:val="Default"/>
                    <w:ind w:firstLine="567"/>
                    <w:rPr>
                      <w:rFonts w:ascii="Times New Roman" w:hAnsi="Times New Roman" w:cs="Times New Roman"/>
                      <w:sz w:val="28"/>
                      <w:szCs w:val="28"/>
                    </w:rPr>
                  </w:pPr>
                </w:p>
              </w:tc>
            </w:tr>
          </w:tbl>
          <w:p w:rsidR="00204A8D" w:rsidRPr="00A91C4C" w:rsidRDefault="00204A8D" w:rsidP="00E22DB9">
            <w:pPr>
              <w:ind w:firstLine="567"/>
              <w:rPr>
                <w:sz w:val="28"/>
                <w:szCs w:val="28"/>
              </w:rPr>
            </w:pPr>
          </w:p>
        </w:tc>
        <w:tc>
          <w:tcPr>
            <w:tcW w:w="1418" w:type="dxa"/>
            <w:tcBorders>
              <w:top w:val="single" w:sz="4" w:space="0" w:color="auto"/>
              <w:left w:val="single" w:sz="4" w:space="0" w:color="auto"/>
              <w:bottom w:val="single" w:sz="4" w:space="0" w:color="auto"/>
              <w:right w:val="single" w:sz="4" w:space="0" w:color="auto"/>
            </w:tcBorders>
            <w:hideMark/>
          </w:tcPr>
          <w:p w:rsidR="00204A8D" w:rsidRPr="00A91C4C" w:rsidRDefault="00204A8D" w:rsidP="00E22DB9">
            <w:pPr>
              <w:rPr>
                <w:sz w:val="28"/>
                <w:szCs w:val="28"/>
              </w:rPr>
            </w:pPr>
            <w:r w:rsidRPr="00A91C4C">
              <w:rPr>
                <w:sz w:val="28"/>
                <w:szCs w:val="28"/>
              </w:rPr>
              <w:t>ГОСТ 8986-2019</w:t>
            </w:r>
          </w:p>
        </w:tc>
        <w:tc>
          <w:tcPr>
            <w:tcW w:w="2834" w:type="dxa"/>
            <w:tcBorders>
              <w:top w:val="single" w:sz="4" w:space="0" w:color="auto"/>
              <w:left w:val="single" w:sz="4" w:space="0" w:color="auto"/>
              <w:bottom w:val="single" w:sz="4" w:space="0" w:color="auto"/>
              <w:right w:val="single" w:sz="4" w:space="0" w:color="auto"/>
            </w:tcBorders>
            <w:hideMark/>
          </w:tcPr>
          <w:p w:rsidR="00204A8D" w:rsidRPr="00A91C4C" w:rsidRDefault="00204A8D" w:rsidP="00423681">
            <w:pPr>
              <w:rPr>
                <w:sz w:val="28"/>
                <w:szCs w:val="28"/>
              </w:rPr>
            </w:pPr>
            <w:r w:rsidRPr="00A91C4C">
              <w:rPr>
                <w:sz w:val="28"/>
                <w:szCs w:val="28"/>
              </w:rPr>
              <w:t xml:space="preserve">Сары фосфор. </w:t>
            </w:r>
            <w:proofErr w:type="spellStart"/>
            <w:r w:rsidRPr="00A91C4C">
              <w:rPr>
                <w:sz w:val="28"/>
                <w:szCs w:val="28"/>
              </w:rPr>
              <w:t>Техникалық</w:t>
            </w:r>
            <w:proofErr w:type="spellEnd"/>
            <w:r w:rsidRPr="00A91C4C">
              <w:rPr>
                <w:sz w:val="28"/>
                <w:szCs w:val="28"/>
              </w:rPr>
              <w:t xml:space="preserve"> </w:t>
            </w:r>
            <w:proofErr w:type="spellStart"/>
            <w:r w:rsidRPr="00A91C4C">
              <w:rPr>
                <w:sz w:val="28"/>
                <w:szCs w:val="28"/>
              </w:rPr>
              <w:t>шарттар</w:t>
            </w:r>
            <w:proofErr w:type="spellEnd"/>
          </w:p>
        </w:tc>
        <w:tc>
          <w:tcPr>
            <w:tcW w:w="2126" w:type="dxa"/>
            <w:tcBorders>
              <w:top w:val="single" w:sz="4" w:space="0" w:color="auto"/>
              <w:left w:val="single" w:sz="4" w:space="0" w:color="auto"/>
              <w:bottom w:val="single" w:sz="4" w:space="0" w:color="auto"/>
              <w:right w:val="single" w:sz="4" w:space="0" w:color="auto"/>
            </w:tcBorders>
            <w:hideMark/>
          </w:tcPr>
          <w:p w:rsidR="002950D4" w:rsidRPr="00A91C4C" w:rsidRDefault="002950D4" w:rsidP="002950D4">
            <w:pPr>
              <w:pStyle w:val="Default"/>
              <w:spacing w:line="256" w:lineRule="auto"/>
              <w:rPr>
                <w:rFonts w:ascii="Times New Roman" w:hAnsi="Times New Roman" w:cs="Times New Roman"/>
                <w:sz w:val="28"/>
                <w:szCs w:val="28"/>
              </w:rPr>
            </w:pPr>
            <w:r w:rsidRPr="00A91C4C">
              <w:rPr>
                <w:rFonts w:ascii="Times New Roman" w:hAnsi="Times New Roman" w:cs="Times New Roman"/>
                <w:sz w:val="28"/>
                <w:szCs w:val="28"/>
                <w:lang w:val="kk-KZ"/>
              </w:rPr>
              <w:t xml:space="preserve">ГОСТ 8986-82 орнына  </w:t>
            </w:r>
          </w:p>
          <w:p w:rsidR="00204A8D" w:rsidRPr="00A91C4C" w:rsidRDefault="002950D4" w:rsidP="002950D4">
            <w:pPr>
              <w:rPr>
                <w:sz w:val="28"/>
                <w:szCs w:val="28"/>
              </w:rPr>
            </w:pPr>
            <w:r w:rsidRPr="00A91C4C">
              <w:rPr>
                <w:sz w:val="28"/>
                <w:szCs w:val="28"/>
                <w:lang w:val="kk-KZ"/>
              </w:rPr>
              <w:t>ГОСТ 8986-82 үшін 01.07.2023 ж. 01 шілдеге дейін өтпелі кезеңді белгілеумен</w:t>
            </w:r>
          </w:p>
        </w:tc>
        <w:tc>
          <w:tcPr>
            <w:tcW w:w="1562" w:type="dxa"/>
            <w:tcBorders>
              <w:top w:val="single" w:sz="4" w:space="0" w:color="auto"/>
              <w:left w:val="single" w:sz="4" w:space="0" w:color="auto"/>
              <w:bottom w:val="single" w:sz="4" w:space="0" w:color="auto"/>
              <w:right w:val="single" w:sz="4" w:space="0" w:color="auto"/>
            </w:tcBorders>
            <w:hideMark/>
          </w:tcPr>
          <w:p w:rsidR="00204A8D" w:rsidRPr="00A91C4C" w:rsidRDefault="005053FD" w:rsidP="00423681">
            <w:pPr>
              <w:rPr>
                <w:sz w:val="28"/>
                <w:szCs w:val="28"/>
              </w:rPr>
            </w:pPr>
            <w:r>
              <w:rPr>
                <w:sz w:val="28"/>
                <w:szCs w:val="28"/>
                <w:lang w:val="kk-KZ"/>
              </w:rPr>
              <w:t xml:space="preserve">2021 ж. </w:t>
            </w:r>
            <w:r w:rsidR="002950D4" w:rsidRPr="00A91C4C">
              <w:rPr>
                <w:sz w:val="28"/>
                <w:szCs w:val="28"/>
                <w:lang w:val="kk-KZ"/>
              </w:rPr>
              <w:t>1 шілде</w:t>
            </w:r>
          </w:p>
        </w:tc>
      </w:tr>
    </w:tbl>
    <w:p w:rsidR="006F1D83" w:rsidRPr="00A91C4C" w:rsidRDefault="006F1D83" w:rsidP="00284A3F">
      <w:pPr>
        <w:tabs>
          <w:tab w:val="left" w:pos="0"/>
        </w:tabs>
        <w:ind w:firstLine="567"/>
        <w:jc w:val="both"/>
        <w:rPr>
          <w:b/>
          <w:sz w:val="28"/>
          <w:szCs w:val="28"/>
        </w:rPr>
      </w:pPr>
    </w:p>
    <w:p w:rsidR="00284A3F" w:rsidRPr="00A91C4C" w:rsidRDefault="00204A8D" w:rsidP="00284A3F">
      <w:pPr>
        <w:tabs>
          <w:tab w:val="left" w:pos="0"/>
        </w:tabs>
        <w:ind w:firstLine="567"/>
        <w:jc w:val="both"/>
        <w:rPr>
          <w:bCs/>
          <w:sz w:val="28"/>
          <w:szCs w:val="28"/>
          <w:lang w:val="kk-KZ"/>
        </w:rPr>
      </w:pPr>
      <w:r w:rsidRPr="00A91C4C">
        <w:rPr>
          <w:sz w:val="28"/>
          <w:szCs w:val="28"/>
        </w:rPr>
        <w:t xml:space="preserve">- 21 </w:t>
      </w:r>
      <w:proofErr w:type="spellStart"/>
      <w:r w:rsidRPr="00A91C4C">
        <w:rPr>
          <w:sz w:val="28"/>
          <w:szCs w:val="28"/>
        </w:rPr>
        <w:t>тармақ</w:t>
      </w:r>
      <w:proofErr w:type="spellEnd"/>
      <w:r w:rsidRPr="00A91C4C">
        <w:rPr>
          <w:sz w:val="28"/>
          <w:szCs w:val="28"/>
        </w:rPr>
        <w:t xml:space="preserve"> </w:t>
      </w:r>
      <w:proofErr w:type="spellStart"/>
      <w:r w:rsidRPr="00A91C4C">
        <w:rPr>
          <w:sz w:val="28"/>
          <w:szCs w:val="28"/>
        </w:rPr>
        <w:t>келесі</w:t>
      </w:r>
      <w:proofErr w:type="spellEnd"/>
      <w:r w:rsidRPr="00A91C4C">
        <w:rPr>
          <w:sz w:val="28"/>
          <w:szCs w:val="28"/>
        </w:rPr>
        <w:t xml:space="preserve"> </w:t>
      </w:r>
      <w:proofErr w:type="spellStart"/>
      <w:r w:rsidRPr="00A91C4C">
        <w:rPr>
          <w:sz w:val="28"/>
          <w:szCs w:val="28"/>
        </w:rPr>
        <w:t>редакцияда</w:t>
      </w:r>
      <w:proofErr w:type="spellEnd"/>
      <w:r w:rsidRPr="00A91C4C">
        <w:rPr>
          <w:sz w:val="28"/>
          <w:szCs w:val="28"/>
        </w:rPr>
        <w:t xml:space="preserve"> </w:t>
      </w:r>
      <w:proofErr w:type="spellStart"/>
      <w:r w:rsidR="005053FD">
        <w:rPr>
          <w:sz w:val="28"/>
          <w:szCs w:val="28"/>
        </w:rPr>
        <w:t>жазыл</w:t>
      </w:r>
      <w:r w:rsidRPr="00A91C4C">
        <w:rPr>
          <w:sz w:val="28"/>
          <w:szCs w:val="28"/>
        </w:rPr>
        <w:t>сын</w:t>
      </w:r>
      <w:proofErr w:type="spellEnd"/>
      <w:r w:rsidRPr="00A91C4C">
        <w:rPr>
          <w:sz w:val="28"/>
          <w:szCs w:val="28"/>
        </w:rPr>
        <w:t>:</w:t>
      </w:r>
    </w:p>
    <w:tbl>
      <w:tblPr>
        <w:tblStyle w:val="af1"/>
        <w:tblW w:w="9750" w:type="dxa"/>
        <w:tblLayout w:type="fixed"/>
        <w:tblLook w:val="04A0" w:firstRow="1" w:lastRow="0" w:firstColumn="1" w:lastColumn="0" w:noHBand="0" w:noVBand="1"/>
      </w:tblPr>
      <w:tblGrid>
        <w:gridCol w:w="525"/>
        <w:gridCol w:w="1285"/>
        <w:gridCol w:w="1418"/>
        <w:gridCol w:w="2834"/>
        <w:gridCol w:w="2126"/>
        <w:gridCol w:w="1562"/>
      </w:tblGrid>
      <w:tr w:rsidR="00284A3F" w:rsidRPr="00A91C4C" w:rsidTr="00AD1D1C">
        <w:tc>
          <w:tcPr>
            <w:tcW w:w="525" w:type="dxa"/>
            <w:tcBorders>
              <w:top w:val="single" w:sz="4" w:space="0" w:color="auto"/>
              <w:left w:val="single" w:sz="4" w:space="0" w:color="auto"/>
              <w:bottom w:val="single" w:sz="4" w:space="0" w:color="auto"/>
              <w:right w:val="single" w:sz="4" w:space="0" w:color="auto"/>
            </w:tcBorders>
          </w:tcPr>
          <w:p w:rsidR="00284A3F" w:rsidRPr="00AD1D1C" w:rsidRDefault="00284A3F" w:rsidP="000B281A">
            <w:pPr>
              <w:ind w:firstLine="567"/>
              <w:rPr>
                <w:sz w:val="28"/>
                <w:szCs w:val="28"/>
                <w:lang w:val="kk-KZ"/>
              </w:rPr>
            </w:pPr>
          </w:p>
        </w:tc>
        <w:tc>
          <w:tcPr>
            <w:tcW w:w="1285" w:type="dxa"/>
            <w:tcBorders>
              <w:top w:val="single" w:sz="4" w:space="0" w:color="auto"/>
              <w:left w:val="single" w:sz="4" w:space="0" w:color="auto"/>
              <w:bottom w:val="single" w:sz="4" w:space="0" w:color="auto"/>
              <w:right w:val="single" w:sz="4" w:space="0" w:color="auto"/>
            </w:tcBorders>
            <w:hideMark/>
          </w:tcPr>
          <w:tbl>
            <w:tblPr>
              <w:tblW w:w="0" w:type="auto"/>
              <w:tblLayout w:type="fixed"/>
              <w:tblLook w:val="04A0" w:firstRow="1" w:lastRow="0" w:firstColumn="1" w:lastColumn="0" w:noHBand="0" w:noVBand="1"/>
            </w:tblPr>
            <w:tblGrid>
              <w:gridCol w:w="1136"/>
              <w:gridCol w:w="236"/>
              <w:gridCol w:w="236"/>
            </w:tblGrid>
            <w:tr w:rsidR="00284A3F" w:rsidRPr="00A91C4C">
              <w:trPr>
                <w:trHeight w:val="1489"/>
              </w:trPr>
              <w:tc>
                <w:tcPr>
                  <w:tcW w:w="1136" w:type="dxa"/>
                  <w:tcBorders>
                    <w:top w:val="nil"/>
                    <w:left w:val="nil"/>
                    <w:bottom w:val="nil"/>
                    <w:right w:val="nil"/>
                  </w:tcBorders>
                  <w:hideMark/>
                </w:tcPr>
                <w:p w:rsidR="00284A3F" w:rsidRPr="00A91C4C" w:rsidRDefault="00284A3F" w:rsidP="00E22DB9">
                  <w:pPr>
                    <w:pStyle w:val="Default"/>
                    <w:rPr>
                      <w:rFonts w:ascii="Times New Roman" w:hAnsi="Times New Roman" w:cs="Times New Roman"/>
                      <w:sz w:val="28"/>
                      <w:szCs w:val="28"/>
                    </w:rPr>
                  </w:pPr>
                  <w:r w:rsidRPr="00A91C4C">
                    <w:rPr>
                      <w:rFonts w:ascii="Times New Roman" w:hAnsi="Times New Roman" w:cs="Times New Roman"/>
                      <w:sz w:val="28"/>
                      <w:szCs w:val="28"/>
                    </w:rPr>
                    <w:t xml:space="preserve">71.060.30 </w:t>
                  </w:r>
                </w:p>
              </w:tc>
              <w:tc>
                <w:tcPr>
                  <w:tcW w:w="222" w:type="dxa"/>
                  <w:tcBorders>
                    <w:top w:val="nil"/>
                    <w:left w:val="nil"/>
                    <w:bottom w:val="nil"/>
                    <w:right w:val="nil"/>
                  </w:tcBorders>
                </w:tcPr>
                <w:p w:rsidR="00284A3F" w:rsidRPr="00A91C4C" w:rsidRDefault="00284A3F" w:rsidP="00284A3F">
                  <w:pPr>
                    <w:pStyle w:val="Default"/>
                    <w:ind w:firstLine="567"/>
                    <w:rPr>
                      <w:rFonts w:ascii="Times New Roman" w:hAnsi="Times New Roman" w:cs="Times New Roman"/>
                      <w:sz w:val="28"/>
                      <w:szCs w:val="28"/>
                    </w:rPr>
                  </w:pPr>
                </w:p>
              </w:tc>
              <w:tc>
                <w:tcPr>
                  <w:tcW w:w="222" w:type="dxa"/>
                  <w:tcBorders>
                    <w:top w:val="nil"/>
                    <w:left w:val="nil"/>
                    <w:bottom w:val="nil"/>
                    <w:right w:val="nil"/>
                  </w:tcBorders>
                </w:tcPr>
                <w:p w:rsidR="00284A3F" w:rsidRPr="00A91C4C" w:rsidRDefault="00284A3F" w:rsidP="00284A3F">
                  <w:pPr>
                    <w:pStyle w:val="Default"/>
                    <w:ind w:firstLine="567"/>
                    <w:rPr>
                      <w:rFonts w:ascii="Times New Roman" w:hAnsi="Times New Roman" w:cs="Times New Roman"/>
                      <w:sz w:val="28"/>
                      <w:szCs w:val="28"/>
                    </w:rPr>
                  </w:pPr>
                </w:p>
              </w:tc>
            </w:tr>
          </w:tbl>
          <w:p w:rsidR="00284A3F" w:rsidRPr="00A91C4C" w:rsidRDefault="00284A3F" w:rsidP="00284A3F">
            <w:pPr>
              <w:ind w:firstLine="567"/>
              <w:rPr>
                <w:sz w:val="28"/>
                <w:szCs w:val="28"/>
              </w:rPr>
            </w:pPr>
          </w:p>
        </w:tc>
        <w:tc>
          <w:tcPr>
            <w:tcW w:w="1418" w:type="dxa"/>
            <w:tcBorders>
              <w:top w:val="single" w:sz="4" w:space="0" w:color="auto"/>
              <w:left w:val="single" w:sz="4" w:space="0" w:color="auto"/>
              <w:bottom w:val="single" w:sz="4" w:space="0" w:color="auto"/>
              <w:right w:val="single" w:sz="4" w:space="0" w:color="auto"/>
            </w:tcBorders>
            <w:hideMark/>
          </w:tcPr>
          <w:p w:rsidR="00284A3F" w:rsidRPr="00A91C4C" w:rsidRDefault="00284A3F" w:rsidP="00E22DB9">
            <w:pPr>
              <w:rPr>
                <w:sz w:val="28"/>
                <w:szCs w:val="28"/>
              </w:rPr>
            </w:pPr>
            <w:r w:rsidRPr="00A91C4C">
              <w:rPr>
                <w:sz w:val="28"/>
                <w:szCs w:val="28"/>
              </w:rPr>
              <w:t>ГОСТ 20291-2019</w:t>
            </w:r>
          </w:p>
        </w:tc>
        <w:tc>
          <w:tcPr>
            <w:tcW w:w="2834" w:type="dxa"/>
            <w:tcBorders>
              <w:top w:val="single" w:sz="4" w:space="0" w:color="auto"/>
              <w:left w:val="single" w:sz="4" w:space="0" w:color="auto"/>
              <w:bottom w:val="single" w:sz="4" w:space="0" w:color="auto"/>
              <w:right w:val="single" w:sz="4" w:space="0" w:color="auto"/>
            </w:tcBorders>
            <w:hideMark/>
          </w:tcPr>
          <w:p w:rsidR="00284A3F" w:rsidRPr="00A91C4C" w:rsidRDefault="002950D4" w:rsidP="00E22DB9">
            <w:pPr>
              <w:rPr>
                <w:sz w:val="28"/>
                <w:szCs w:val="28"/>
              </w:rPr>
            </w:pPr>
            <w:r w:rsidRPr="00A91C4C">
              <w:rPr>
                <w:sz w:val="28"/>
                <w:szCs w:val="28"/>
                <w:lang w:val="kk-KZ"/>
              </w:rPr>
              <w:t>Техникалық натрий полифосфаты. Техникалық шарттар</w:t>
            </w:r>
          </w:p>
        </w:tc>
        <w:tc>
          <w:tcPr>
            <w:tcW w:w="2126" w:type="dxa"/>
            <w:tcBorders>
              <w:top w:val="single" w:sz="4" w:space="0" w:color="auto"/>
              <w:left w:val="single" w:sz="4" w:space="0" w:color="auto"/>
              <w:bottom w:val="single" w:sz="4" w:space="0" w:color="auto"/>
              <w:right w:val="single" w:sz="4" w:space="0" w:color="auto"/>
            </w:tcBorders>
            <w:hideMark/>
          </w:tcPr>
          <w:tbl>
            <w:tblPr>
              <w:tblW w:w="1875" w:type="dxa"/>
              <w:tblLayout w:type="fixed"/>
              <w:tblLook w:val="04A0" w:firstRow="1" w:lastRow="0" w:firstColumn="1" w:lastColumn="0" w:noHBand="0" w:noVBand="1"/>
            </w:tblPr>
            <w:tblGrid>
              <w:gridCol w:w="1875"/>
            </w:tblGrid>
            <w:tr w:rsidR="00284A3F" w:rsidRPr="00A91C4C">
              <w:trPr>
                <w:trHeight w:val="1489"/>
              </w:trPr>
              <w:tc>
                <w:tcPr>
                  <w:tcW w:w="1877" w:type="dxa"/>
                  <w:tcBorders>
                    <w:top w:val="nil"/>
                    <w:left w:val="nil"/>
                    <w:bottom w:val="nil"/>
                    <w:right w:val="nil"/>
                  </w:tcBorders>
                  <w:hideMark/>
                </w:tcPr>
                <w:p w:rsidR="002950D4" w:rsidRPr="00A91C4C" w:rsidRDefault="002950D4" w:rsidP="002950D4">
                  <w:pPr>
                    <w:pStyle w:val="Default"/>
                    <w:spacing w:line="256" w:lineRule="auto"/>
                    <w:rPr>
                      <w:rFonts w:ascii="Times New Roman" w:hAnsi="Times New Roman" w:cs="Times New Roman"/>
                      <w:sz w:val="28"/>
                      <w:szCs w:val="28"/>
                    </w:rPr>
                  </w:pPr>
                  <w:r w:rsidRPr="00A91C4C">
                    <w:rPr>
                      <w:rFonts w:ascii="Times New Roman" w:hAnsi="Times New Roman" w:cs="Times New Roman"/>
                      <w:sz w:val="28"/>
                      <w:szCs w:val="28"/>
                      <w:lang w:val="kk-KZ"/>
                    </w:rPr>
                    <w:t xml:space="preserve">ГОСТ 20291-80 орнына  </w:t>
                  </w:r>
                </w:p>
                <w:p w:rsidR="00284A3F" w:rsidRPr="00A91C4C" w:rsidRDefault="002950D4" w:rsidP="002950D4">
                  <w:pPr>
                    <w:pStyle w:val="Default"/>
                    <w:rPr>
                      <w:rFonts w:ascii="Times New Roman" w:hAnsi="Times New Roman" w:cs="Times New Roman"/>
                      <w:sz w:val="28"/>
                      <w:szCs w:val="28"/>
                    </w:rPr>
                  </w:pPr>
                  <w:r w:rsidRPr="00A91C4C">
                    <w:rPr>
                      <w:rFonts w:ascii="Times New Roman" w:hAnsi="Times New Roman" w:cs="Times New Roman"/>
                      <w:sz w:val="28"/>
                      <w:szCs w:val="28"/>
                      <w:lang w:val="kk-KZ"/>
                    </w:rPr>
                    <w:t>ГОСТ 20291-80 үшін 2023 ж. 01 шілдеге дейін өтпелі кезеңді белгілеумен</w:t>
                  </w:r>
                </w:p>
              </w:tc>
            </w:tr>
          </w:tbl>
          <w:p w:rsidR="00284A3F" w:rsidRPr="00A91C4C" w:rsidRDefault="00284A3F" w:rsidP="00284A3F">
            <w:pPr>
              <w:ind w:firstLine="567"/>
              <w:rPr>
                <w:sz w:val="28"/>
                <w:szCs w:val="28"/>
              </w:rPr>
            </w:pPr>
          </w:p>
        </w:tc>
        <w:tc>
          <w:tcPr>
            <w:tcW w:w="1562" w:type="dxa"/>
            <w:tcBorders>
              <w:top w:val="single" w:sz="4" w:space="0" w:color="auto"/>
              <w:left w:val="single" w:sz="4" w:space="0" w:color="auto"/>
              <w:bottom w:val="single" w:sz="4" w:space="0" w:color="auto"/>
              <w:right w:val="single" w:sz="4" w:space="0" w:color="auto"/>
            </w:tcBorders>
            <w:hideMark/>
          </w:tcPr>
          <w:p w:rsidR="00284A3F" w:rsidRPr="00A91C4C" w:rsidRDefault="005053FD" w:rsidP="00E22DB9">
            <w:pPr>
              <w:rPr>
                <w:sz w:val="28"/>
                <w:szCs w:val="28"/>
              </w:rPr>
            </w:pPr>
            <w:r>
              <w:rPr>
                <w:sz w:val="28"/>
                <w:szCs w:val="28"/>
                <w:lang w:val="kk-KZ"/>
              </w:rPr>
              <w:t xml:space="preserve">2021 ж. </w:t>
            </w:r>
            <w:r w:rsidR="002950D4" w:rsidRPr="00A91C4C">
              <w:rPr>
                <w:sz w:val="28"/>
                <w:szCs w:val="28"/>
                <w:lang w:val="kk-KZ"/>
              </w:rPr>
              <w:t>1 шілде</w:t>
            </w:r>
          </w:p>
        </w:tc>
      </w:tr>
    </w:tbl>
    <w:p w:rsidR="002950D4" w:rsidRPr="00A91C4C" w:rsidRDefault="002950D4" w:rsidP="00284A3F">
      <w:pPr>
        <w:tabs>
          <w:tab w:val="left" w:pos="0"/>
        </w:tabs>
        <w:ind w:firstLine="567"/>
        <w:jc w:val="both"/>
        <w:rPr>
          <w:b/>
          <w:sz w:val="28"/>
          <w:szCs w:val="28"/>
          <w:lang w:val="kk-KZ"/>
        </w:rPr>
      </w:pPr>
    </w:p>
    <w:p w:rsidR="00284A3F" w:rsidRPr="00A91C4C" w:rsidRDefault="00204A8D" w:rsidP="00284A3F">
      <w:pPr>
        <w:tabs>
          <w:tab w:val="left" w:pos="0"/>
        </w:tabs>
        <w:ind w:firstLine="567"/>
        <w:jc w:val="both"/>
        <w:rPr>
          <w:bCs/>
          <w:sz w:val="28"/>
          <w:szCs w:val="28"/>
          <w:lang w:val="kk-KZ"/>
        </w:rPr>
      </w:pPr>
      <w:r w:rsidRPr="00A91C4C">
        <w:rPr>
          <w:sz w:val="28"/>
          <w:szCs w:val="28"/>
        </w:rPr>
        <w:t xml:space="preserve">- 39 </w:t>
      </w:r>
      <w:proofErr w:type="spellStart"/>
      <w:r w:rsidRPr="00A91C4C">
        <w:rPr>
          <w:sz w:val="28"/>
          <w:szCs w:val="28"/>
        </w:rPr>
        <w:t>тармақ</w:t>
      </w:r>
      <w:proofErr w:type="spellEnd"/>
      <w:r w:rsidRPr="00A91C4C">
        <w:rPr>
          <w:sz w:val="28"/>
          <w:szCs w:val="28"/>
        </w:rPr>
        <w:t xml:space="preserve"> </w:t>
      </w:r>
      <w:proofErr w:type="spellStart"/>
      <w:r w:rsidRPr="00A91C4C">
        <w:rPr>
          <w:sz w:val="28"/>
          <w:szCs w:val="28"/>
        </w:rPr>
        <w:t>келесі</w:t>
      </w:r>
      <w:proofErr w:type="spellEnd"/>
      <w:r w:rsidRPr="00A91C4C">
        <w:rPr>
          <w:sz w:val="28"/>
          <w:szCs w:val="28"/>
        </w:rPr>
        <w:t xml:space="preserve"> </w:t>
      </w:r>
      <w:proofErr w:type="spellStart"/>
      <w:r w:rsidRPr="00A91C4C">
        <w:rPr>
          <w:sz w:val="28"/>
          <w:szCs w:val="28"/>
        </w:rPr>
        <w:t>редакцияда</w:t>
      </w:r>
      <w:proofErr w:type="spellEnd"/>
      <w:r w:rsidRPr="00A91C4C">
        <w:rPr>
          <w:sz w:val="28"/>
          <w:szCs w:val="28"/>
        </w:rPr>
        <w:t xml:space="preserve"> </w:t>
      </w:r>
      <w:proofErr w:type="spellStart"/>
      <w:r w:rsidR="005053FD">
        <w:rPr>
          <w:sz w:val="28"/>
          <w:szCs w:val="28"/>
        </w:rPr>
        <w:t>жазы</w:t>
      </w:r>
      <w:r w:rsidRPr="00A91C4C">
        <w:rPr>
          <w:sz w:val="28"/>
          <w:szCs w:val="28"/>
        </w:rPr>
        <w:t>лсын</w:t>
      </w:r>
      <w:proofErr w:type="spellEnd"/>
      <w:r w:rsidRPr="00A91C4C">
        <w:rPr>
          <w:sz w:val="28"/>
          <w:szCs w:val="28"/>
        </w:rPr>
        <w:t>:</w:t>
      </w:r>
    </w:p>
    <w:tbl>
      <w:tblPr>
        <w:tblStyle w:val="af1"/>
        <w:tblW w:w="9750" w:type="dxa"/>
        <w:tblLayout w:type="fixed"/>
        <w:tblLook w:val="04A0" w:firstRow="1" w:lastRow="0" w:firstColumn="1" w:lastColumn="0" w:noHBand="0" w:noVBand="1"/>
      </w:tblPr>
      <w:tblGrid>
        <w:gridCol w:w="525"/>
        <w:gridCol w:w="1285"/>
        <w:gridCol w:w="1418"/>
        <w:gridCol w:w="2834"/>
        <w:gridCol w:w="2126"/>
        <w:gridCol w:w="1562"/>
      </w:tblGrid>
      <w:tr w:rsidR="00284A3F" w:rsidRPr="00A91C4C" w:rsidTr="00AD1D1C">
        <w:tc>
          <w:tcPr>
            <w:tcW w:w="525" w:type="dxa"/>
            <w:tcBorders>
              <w:top w:val="single" w:sz="4" w:space="0" w:color="auto"/>
              <w:left w:val="single" w:sz="4" w:space="0" w:color="auto"/>
              <w:bottom w:val="single" w:sz="4" w:space="0" w:color="auto"/>
              <w:right w:val="single" w:sz="4" w:space="0" w:color="auto"/>
            </w:tcBorders>
          </w:tcPr>
          <w:p w:rsidR="00284A3F" w:rsidRPr="00A91C4C" w:rsidRDefault="00284A3F" w:rsidP="000B281A">
            <w:pPr>
              <w:ind w:firstLine="567"/>
              <w:rPr>
                <w:sz w:val="28"/>
                <w:szCs w:val="28"/>
              </w:rPr>
            </w:pPr>
            <w:bookmarkStart w:id="0" w:name="_GoBack"/>
            <w:bookmarkEnd w:id="0"/>
          </w:p>
        </w:tc>
        <w:tc>
          <w:tcPr>
            <w:tcW w:w="1285" w:type="dxa"/>
            <w:tcBorders>
              <w:top w:val="single" w:sz="4" w:space="0" w:color="auto"/>
              <w:left w:val="single" w:sz="4" w:space="0" w:color="auto"/>
              <w:bottom w:val="single" w:sz="4" w:space="0" w:color="auto"/>
              <w:right w:val="single" w:sz="4" w:space="0" w:color="auto"/>
            </w:tcBorders>
            <w:hideMark/>
          </w:tcPr>
          <w:p w:rsidR="00284A3F" w:rsidRPr="00A91C4C" w:rsidRDefault="00284A3F" w:rsidP="00E22DB9">
            <w:pPr>
              <w:autoSpaceDE w:val="0"/>
              <w:autoSpaceDN w:val="0"/>
              <w:adjustRightInd w:val="0"/>
              <w:rPr>
                <w:rFonts w:eastAsia="Calibri"/>
                <w:color w:val="000000"/>
                <w:sz w:val="28"/>
                <w:szCs w:val="28"/>
                <w:lang w:eastAsia="en-US"/>
              </w:rPr>
            </w:pPr>
            <w:r w:rsidRPr="00A91C4C">
              <w:rPr>
                <w:rFonts w:eastAsia="Calibri"/>
                <w:color w:val="000000"/>
                <w:sz w:val="28"/>
                <w:szCs w:val="28"/>
                <w:lang w:eastAsia="en-US"/>
              </w:rPr>
              <w:t xml:space="preserve">91.100.10 </w:t>
            </w:r>
          </w:p>
        </w:tc>
        <w:tc>
          <w:tcPr>
            <w:tcW w:w="1418" w:type="dxa"/>
            <w:tcBorders>
              <w:top w:val="single" w:sz="4" w:space="0" w:color="auto"/>
              <w:left w:val="single" w:sz="4" w:space="0" w:color="auto"/>
              <w:bottom w:val="single" w:sz="4" w:space="0" w:color="auto"/>
              <w:right w:val="single" w:sz="4" w:space="0" w:color="auto"/>
            </w:tcBorders>
            <w:hideMark/>
          </w:tcPr>
          <w:p w:rsidR="00284A3F" w:rsidRPr="00A91C4C" w:rsidRDefault="00284A3F" w:rsidP="00E22DB9">
            <w:pPr>
              <w:autoSpaceDE w:val="0"/>
              <w:autoSpaceDN w:val="0"/>
              <w:adjustRightInd w:val="0"/>
              <w:rPr>
                <w:rFonts w:eastAsia="Calibri"/>
                <w:color w:val="000000"/>
                <w:sz w:val="28"/>
                <w:szCs w:val="28"/>
                <w:lang w:eastAsia="en-US"/>
              </w:rPr>
            </w:pPr>
            <w:r w:rsidRPr="00A91C4C">
              <w:rPr>
                <w:rFonts w:eastAsia="Calibri"/>
                <w:color w:val="000000"/>
                <w:sz w:val="28"/>
                <w:szCs w:val="28"/>
                <w:lang w:eastAsia="en-US"/>
              </w:rPr>
              <w:t xml:space="preserve">ГОСТ 31108-2020 </w:t>
            </w:r>
          </w:p>
        </w:tc>
        <w:tc>
          <w:tcPr>
            <w:tcW w:w="2834" w:type="dxa"/>
            <w:tcBorders>
              <w:top w:val="single" w:sz="4" w:space="0" w:color="auto"/>
              <w:left w:val="single" w:sz="4" w:space="0" w:color="auto"/>
              <w:bottom w:val="single" w:sz="4" w:space="0" w:color="auto"/>
              <w:right w:val="single" w:sz="4" w:space="0" w:color="auto"/>
            </w:tcBorders>
            <w:hideMark/>
          </w:tcPr>
          <w:p w:rsidR="00284A3F" w:rsidRPr="00A91C4C" w:rsidRDefault="002950D4" w:rsidP="00E22DB9">
            <w:pPr>
              <w:autoSpaceDE w:val="0"/>
              <w:autoSpaceDN w:val="0"/>
              <w:adjustRightInd w:val="0"/>
              <w:rPr>
                <w:rFonts w:eastAsia="Calibri"/>
                <w:color w:val="000000"/>
                <w:sz w:val="28"/>
                <w:szCs w:val="28"/>
                <w:lang w:eastAsia="en-US"/>
              </w:rPr>
            </w:pPr>
            <w:r w:rsidRPr="00A91C4C">
              <w:rPr>
                <w:sz w:val="28"/>
                <w:szCs w:val="28"/>
                <w:lang w:val="kk-KZ"/>
              </w:rPr>
              <w:t>Жалпы құрылыс цементтері. Техникалық шарттар</w:t>
            </w:r>
          </w:p>
        </w:tc>
        <w:tc>
          <w:tcPr>
            <w:tcW w:w="2126" w:type="dxa"/>
            <w:tcBorders>
              <w:top w:val="single" w:sz="4" w:space="0" w:color="auto"/>
              <w:left w:val="single" w:sz="4" w:space="0" w:color="auto"/>
              <w:bottom w:val="single" w:sz="4" w:space="0" w:color="auto"/>
              <w:right w:val="single" w:sz="4" w:space="0" w:color="auto"/>
            </w:tcBorders>
            <w:hideMark/>
          </w:tcPr>
          <w:p w:rsidR="002950D4" w:rsidRPr="00A91C4C" w:rsidRDefault="002950D4" w:rsidP="002950D4">
            <w:pPr>
              <w:pStyle w:val="Default"/>
              <w:rPr>
                <w:rFonts w:ascii="Times New Roman" w:hAnsi="Times New Roman" w:cs="Times New Roman"/>
                <w:sz w:val="28"/>
                <w:szCs w:val="28"/>
              </w:rPr>
            </w:pPr>
            <w:r w:rsidRPr="00A91C4C">
              <w:rPr>
                <w:rFonts w:ascii="Times New Roman" w:hAnsi="Times New Roman" w:cs="Times New Roman"/>
                <w:sz w:val="28"/>
                <w:szCs w:val="28"/>
                <w:lang w:val="kk-KZ"/>
              </w:rPr>
              <w:t>ГОСТ 31108-2016 және ГОСТ 10178-85 орнына</w:t>
            </w:r>
          </w:p>
          <w:p w:rsidR="00284A3F" w:rsidRPr="00A91C4C" w:rsidRDefault="002950D4" w:rsidP="002950D4">
            <w:pPr>
              <w:autoSpaceDE w:val="0"/>
              <w:autoSpaceDN w:val="0"/>
              <w:adjustRightInd w:val="0"/>
              <w:rPr>
                <w:rFonts w:eastAsia="Calibri"/>
                <w:color w:val="000000"/>
                <w:sz w:val="28"/>
                <w:szCs w:val="28"/>
                <w:lang w:eastAsia="en-US"/>
              </w:rPr>
            </w:pPr>
            <w:r w:rsidRPr="00A91C4C">
              <w:rPr>
                <w:sz w:val="28"/>
                <w:szCs w:val="28"/>
                <w:lang w:val="kk-KZ"/>
              </w:rPr>
              <w:t>ГОСТ 31108-2016 және ГОСТ 10178-85 үшін 2022 ж. 01 шілдеге дейін өтпелі кезеңді белгілеумен</w:t>
            </w:r>
          </w:p>
        </w:tc>
        <w:tc>
          <w:tcPr>
            <w:tcW w:w="1562" w:type="dxa"/>
            <w:tcBorders>
              <w:top w:val="single" w:sz="4" w:space="0" w:color="auto"/>
              <w:left w:val="single" w:sz="4" w:space="0" w:color="auto"/>
              <w:bottom w:val="single" w:sz="4" w:space="0" w:color="auto"/>
              <w:right w:val="single" w:sz="4" w:space="0" w:color="auto"/>
            </w:tcBorders>
            <w:hideMark/>
          </w:tcPr>
          <w:p w:rsidR="00284A3F" w:rsidRPr="00A91C4C" w:rsidRDefault="005053FD" w:rsidP="00E22DB9">
            <w:pPr>
              <w:rPr>
                <w:sz w:val="28"/>
                <w:szCs w:val="28"/>
              </w:rPr>
            </w:pPr>
            <w:r>
              <w:rPr>
                <w:sz w:val="28"/>
                <w:szCs w:val="28"/>
                <w:lang w:val="kk-KZ"/>
              </w:rPr>
              <w:t xml:space="preserve">2021 ж. </w:t>
            </w:r>
            <w:r w:rsidR="002950D4" w:rsidRPr="00A91C4C">
              <w:rPr>
                <w:sz w:val="28"/>
                <w:szCs w:val="28"/>
                <w:lang w:val="kk-KZ"/>
              </w:rPr>
              <w:t>1 шілде</w:t>
            </w:r>
          </w:p>
        </w:tc>
      </w:tr>
    </w:tbl>
    <w:p w:rsidR="00157579" w:rsidRPr="00A91C4C" w:rsidRDefault="00157579" w:rsidP="00157579">
      <w:pPr>
        <w:ind w:firstLine="567"/>
        <w:jc w:val="both"/>
        <w:rPr>
          <w:sz w:val="28"/>
          <w:szCs w:val="28"/>
        </w:rPr>
      </w:pPr>
      <w:r w:rsidRPr="00A91C4C">
        <w:rPr>
          <w:sz w:val="28"/>
          <w:szCs w:val="28"/>
        </w:rPr>
        <w:t xml:space="preserve">2. Осы </w:t>
      </w:r>
      <w:proofErr w:type="spellStart"/>
      <w:r w:rsidRPr="00A91C4C">
        <w:rPr>
          <w:sz w:val="28"/>
          <w:szCs w:val="28"/>
        </w:rPr>
        <w:t>бұйрықтың</w:t>
      </w:r>
      <w:proofErr w:type="spellEnd"/>
      <w:r w:rsidRPr="00A91C4C">
        <w:rPr>
          <w:sz w:val="28"/>
          <w:szCs w:val="28"/>
        </w:rPr>
        <w:t xml:space="preserve"> </w:t>
      </w:r>
      <w:proofErr w:type="spellStart"/>
      <w:r w:rsidRPr="00A91C4C">
        <w:rPr>
          <w:sz w:val="28"/>
          <w:szCs w:val="28"/>
        </w:rPr>
        <w:t>орындалуын</w:t>
      </w:r>
      <w:proofErr w:type="spellEnd"/>
      <w:r w:rsidRPr="00A91C4C">
        <w:rPr>
          <w:sz w:val="28"/>
          <w:szCs w:val="28"/>
        </w:rPr>
        <w:t xml:space="preserve"> </w:t>
      </w:r>
      <w:proofErr w:type="spellStart"/>
      <w:r w:rsidRPr="00A91C4C">
        <w:rPr>
          <w:sz w:val="28"/>
          <w:szCs w:val="28"/>
        </w:rPr>
        <w:t>бақылау</w:t>
      </w:r>
      <w:proofErr w:type="spellEnd"/>
      <w:r w:rsidRPr="00A91C4C">
        <w:rPr>
          <w:sz w:val="28"/>
          <w:szCs w:val="28"/>
        </w:rPr>
        <w:t xml:space="preserve"> </w:t>
      </w:r>
      <w:proofErr w:type="spellStart"/>
      <w:r w:rsidRPr="00A91C4C">
        <w:rPr>
          <w:sz w:val="28"/>
          <w:szCs w:val="28"/>
        </w:rPr>
        <w:t>Қазақстан</w:t>
      </w:r>
      <w:proofErr w:type="spellEnd"/>
      <w:r w:rsidRPr="00A91C4C">
        <w:rPr>
          <w:sz w:val="28"/>
          <w:szCs w:val="28"/>
        </w:rPr>
        <w:t xml:space="preserve"> </w:t>
      </w:r>
      <w:proofErr w:type="spellStart"/>
      <w:r w:rsidRPr="00A91C4C">
        <w:rPr>
          <w:sz w:val="28"/>
          <w:szCs w:val="28"/>
        </w:rPr>
        <w:t>Республикасы</w:t>
      </w:r>
      <w:proofErr w:type="spellEnd"/>
      <w:r w:rsidRPr="00A91C4C">
        <w:rPr>
          <w:sz w:val="28"/>
          <w:szCs w:val="28"/>
        </w:rPr>
        <w:t xml:space="preserve"> </w:t>
      </w:r>
      <w:proofErr w:type="spellStart"/>
      <w:r w:rsidRPr="00A91C4C">
        <w:rPr>
          <w:sz w:val="28"/>
          <w:szCs w:val="28"/>
        </w:rPr>
        <w:t>Сауда</w:t>
      </w:r>
      <w:proofErr w:type="spellEnd"/>
      <w:r w:rsidRPr="00A91C4C">
        <w:rPr>
          <w:sz w:val="28"/>
          <w:szCs w:val="28"/>
        </w:rPr>
        <w:t xml:space="preserve"> </w:t>
      </w:r>
      <w:proofErr w:type="spellStart"/>
      <w:r w:rsidRPr="00A91C4C">
        <w:rPr>
          <w:sz w:val="28"/>
          <w:szCs w:val="28"/>
        </w:rPr>
        <w:t>және</w:t>
      </w:r>
      <w:proofErr w:type="spellEnd"/>
      <w:r w:rsidRPr="00A91C4C">
        <w:rPr>
          <w:sz w:val="28"/>
          <w:szCs w:val="28"/>
        </w:rPr>
        <w:t xml:space="preserve"> интеграция </w:t>
      </w:r>
      <w:proofErr w:type="spellStart"/>
      <w:r w:rsidRPr="00A91C4C">
        <w:rPr>
          <w:sz w:val="28"/>
          <w:szCs w:val="28"/>
        </w:rPr>
        <w:t>министрлігінің</w:t>
      </w:r>
      <w:proofErr w:type="spellEnd"/>
      <w:r w:rsidRPr="00A91C4C">
        <w:rPr>
          <w:sz w:val="28"/>
          <w:szCs w:val="28"/>
        </w:rPr>
        <w:t xml:space="preserve"> </w:t>
      </w:r>
      <w:proofErr w:type="spellStart"/>
      <w:r w:rsidRPr="00A91C4C">
        <w:rPr>
          <w:sz w:val="28"/>
          <w:szCs w:val="28"/>
        </w:rPr>
        <w:t>Техникалық</w:t>
      </w:r>
      <w:proofErr w:type="spellEnd"/>
      <w:r w:rsidRPr="00A91C4C">
        <w:rPr>
          <w:sz w:val="28"/>
          <w:szCs w:val="28"/>
        </w:rPr>
        <w:t xml:space="preserve"> </w:t>
      </w:r>
      <w:proofErr w:type="spellStart"/>
      <w:r w:rsidRPr="00A91C4C">
        <w:rPr>
          <w:sz w:val="28"/>
          <w:szCs w:val="28"/>
        </w:rPr>
        <w:t>реттеу</w:t>
      </w:r>
      <w:proofErr w:type="spellEnd"/>
      <w:r w:rsidRPr="00A91C4C">
        <w:rPr>
          <w:sz w:val="28"/>
          <w:szCs w:val="28"/>
        </w:rPr>
        <w:t xml:space="preserve"> </w:t>
      </w:r>
      <w:proofErr w:type="spellStart"/>
      <w:r w:rsidRPr="00A91C4C">
        <w:rPr>
          <w:sz w:val="28"/>
          <w:szCs w:val="28"/>
        </w:rPr>
        <w:t>және</w:t>
      </w:r>
      <w:proofErr w:type="spellEnd"/>
      <w:r w:rsidRPr="00A91C4C">
        <w:rPr>
          <w:sz w:val="28"/>
          <w:szCs w:val="28"/>
        </w:rPr>
        <w:t xml:space="preserve"> метрология </w:t>
      </w:r>
      <w:proofErr w:type="spellStart"/>
      <w:r w:rsidRPr="00A91C4C">
        <w:rPr>
          <w:sz w:val="28"/>
          <w:szCs w:val="28"/>
        </w:rPr>
        <w:t>комитет</w:t>
      </w:r>
      <w:proofErr w:type="gramStart"/>
      <w:r w:rsidRPr="00A91C4C">
        <w:rPr>
          <w:sz w:val="28"/>
          <w:szCs w:val="28"/>
        </w:rPr>
        <w:t>і</w:t>
      </w:r>
      <w:proofErr w:type="spellEnd"/>
      <w:r w:rsidRPr="00A91C4C">
        <w:rPr>
          <w:sz w:val="28"/>
          <w:szCs w:val="28"/>
        </w:rPr>
        <w:t xml:space="preserve"> </w:t>
      </w:r>
      <w:proofErr w:type="spellStart"/>
      <w:r w:rsidRPr="00A91C4C">
        <w:rPr>
          <w:sz w:val="28"/>
          <w:szCs w:val="28"/>
        </w:rPr>
        <w:t>Т</w:t>
      </w:r>
      <w:proofErr w:type="gramEnd"/>
      <w:r w:rsidRPr="00A91C4C">
        <w:rPr>
          <w:sz w:val="28"/>
          <w:szCs w:val="28"/>
        </w:rPr>
        <w:t>өрағасының</w:t>
      </w:r>
      <w:proofErr w:type="spellEnd"/>
      <w:r w:rsidRPr="00A91C4C">
        <w:rPr>
          <w:sz w:val="28"/>
          <w:szCs w:val="28"/>
        </w:rPr>
        <w:t xml:space="preserve"> </w:t>
      </w:r>
      <w:proofErr w:type="spellStart"/>
      <w:r w:rsidRPr="00A91C4C">
        <w:rPr>
          <w:sz w:val="28"/>
          <w:szCs w:val="28"/>
        </w:rPr>
        <w:t>жетекшілік</w:t>
      </w:r>
      <w:proofErr w:type="spellEnd"/>
      <w:r w:rsidRPr="00A91C4C">
        <w:rPr>
          <w:sz w:val="28"/>
          <w:szCs w:val="28"/>
        </w:rPr>
        <w:t xml:space="preserve"> </w:t>
      </w:r>
      <w:proofErr w:type="spellStart"/>
      <w:r w:rsidRPr="00A91C4C">
        <w:rPr>
          <w:sz w:val="28"/>
          <w:szCs w:val="28"/>
        </w:rPr>
        <w:t>ететін</w:t>
      </w:r>
      <w:proofErr w:type="spellEnd"/>
      <w:r w:rsidRPr="00A91C4C">
        <w:rPr>
          <w:sz w:val="28"/>
          <w:szCs w:val="28"/>
        </w:rPr>
        <w:t xml:space="preserve"> </w:t>
      </w:r>
      <w:proofErr w:type="spellStart"/>
      <w:r w:rsidRPr="00A91C4C">
        <w:rPr>
          <w:sz w:val="28"/>
          <w:szCs w:val="28"/>
        </w:rPr>
        <w:t>орынбасарына</w:t>
      </w:r>
      <w:proofErr w:type="spellEnd"/>
      <w:r w:rsidRPr="00A91C4C">
        <w:rPr>
          <w:sz w:val="28"/>
          <w:szCs w:val="28"/>
        </w:rPr>
        <w:t xml:space="preserve"> </w:t>
      </w:r>
      <w:proofErr w:type="spellStart"/>
      <w:r w:rsidRPr="00A91C4C">
        <w:rPr>
          <w:sz w:val="28"/>
          <w:szCs w:val="28"/>
        </w:rPr>
        <w:t>жүктелсін</w:t>
      </w:r>
      <w:proofErr w:type="spellEnd"/>
      <w:r w:rsidRPr="00A91C4C">
        <w:rPr>
          <w:sz w:val="28"/>
          <w:szCs w:val="28"/>
        </w:rPr>
        <w:t>.</w:t>
      </w:r>
    </w:p>
    <w:p w:rsidR="00B9389B" w:rsidRPr="00A91C4C" w:rsidRDefault="00157579" w:rsidP="00157579">
      <w:pPr>
        <w:ind w:firstLine="567"/>
        <w:jc w:val="both"/>
        <w:rPr>
          <w:sz w:val="28"/>
          <w:szCs w:val="28"/>
        </w:rPr>
      </w:pPr>
      <w:r w:rsidRPr="00A91C4C">
        <w:rPr>
          <w:sz w:val="28"/>
          <w:szCs w:val="28"/>
        </w:rPr>
        <w:t xml:space="preserve">3. Осы </w:t>
      </w:r>
      <w:proofErr w:type="spellStart"/>
      <w:r w:rsidRPr="00A91C4C">
        <w:rPr>
          <w:sz w:val="28"/>
          <w:szCs w:val="28"/>
        </w:rPr>
        <w:t>бұйрық</w:t>
      </w:r>
      <w:proofErr w:type="spellEnd"/>
      <w:r w:rsidRPr="00A91C4C">
        <w:rPr>
          <w:sz w:val="28"/>
          <w:szCs w:val="28"/>
        </w:rPr>
        <w:t xml:space="preserve"> </w:t>
      </w:r>
      <w:proofErr w:type="spellStart"/>
      <w:r w:rsidRPr="00A91C4C">
        <w:rPr>
          <w:sz w:val="28"/>
          <w:szCs w:val="28"/>
        </w:rPr>
        <w:t>қол</w:t>
      </w:r>
      <w:proofErr w:type="spellEnd"/>
      <w:r w:rsidRPr="00A91C4C">
        <w:rPr>
          <w:sz w:val="28"/>
          <w:szCs w:val="28"/>
        </w:rPr>
        <w:t xml:space="preserve"> </w:t>
      </w:r>
      <w:proofErr w:type="spellStart"/>
      <w:r w:rsidRPr="00A91C4C">
        <w:rPr>
          <w:sz w:val="28"/>
          <w:szCs w:val="28"/>
        </w:rPr>
        <w:t>қойылған</w:t>
      </w:r>
      <w:proofErr w:type="spellEnd"/>
      <w:r w:rsidRPr="00A91C4C">
        <w:rPr>
          <w:sz w:val="28"/>
          <w:szCs w:val="28"/>
        </w:rPr>
        <w:t xml:space="preserve"> </w:t>
      </w:r>
      <w:proofErr w:type="spellStart"/>
      <w:r w:rsidRPr="00A91C4C">
        <w:rPr>
          <w:sz w:val="28"/>
          <w:szCs w:val="28"/>
        </w:rPr>
        <w:t>күнінен</w:t>
      </w:r>
      <w:proofErr w:type="spellEnd"/>
      <w:r w:rsidRPr="00A91C4C">
        <w:rPr>
          <w:sz w:val="28"/>
          <w:szCs w:val="28"/>
        </w:rPr>
        <w:t xml:space="preserve"> </w:t>
      </w:r>
      <w:proofErr w:type="spellStart"/>
      <w:r w:rsidRPr="00A91C4C">
        <w:rPr>
          <w:sz w:val="28"/>
          <w:szCs w:val="28"/>
        </w:rPr>
        <w:t>бастап</w:t>
      </w:r>
      <w:proofErr w:type="spellEnd"/>
      <w:r w:rsidRPr="00A91C4C">
        <w:rPr>
          <w:sz w:val="28"/>
          <w:szCs w:val="28"/>
        </w:rPr>
        <w:t xml:space="preserve"> </w:t>
      </w:r>
      <w:proofErr w:type="spellStart"/>
      <w:r w:rsidRPr="00A91C4C">
        <w:rPr>
          <w:sz w:val="28"/>
          <w:szCs w:val="28"/>
        </w:rPr>
        <w:t>күшіне</w:t>
      </w:r>
      <w:proofErr w:type="spellEnd"/>
      <w:r w:rsidRPr="00A91C4C">
        <w:rPr>
          <w:sz w:val="28"/>
          <w:szCs w:val="28"/>
        </w:rPr>
        <w:t xml:space="preserve"> </w:t>
      </w:r>
      <w:proofErr w:type="spellStart"/>
      <w:r w:rsidRPr="00A91C4C">
        <w:rPr>
          <w:sz w:val="28"/>
          <w:szCs w:val="28"/>
        </w:rPr>
        <w:t>енеді</w:t>
      </w:r>
      <w:proofErr w:type="spellEnd"/>
      <w:r w:rsidRPr="00A91C4C">
        <w:rPr>
          <w:sz w:val="28"/>
          <w:szCs w:val="28"/>
        </w:rPr>
        <w:t>.</w:t>
      </w:r>
    </w:p>
    <w:p w:rsidR="00B9389B" w:rsidRDefault="00B9389B" w:rsidP="00643C4B">
      <w:pPr>
        <w:ind w:firstLine="567"/>
        <w:jc w:val="both"/>
        <w:rPr>
          <w:sz w:val="28"/>
          <w:szCs w:val="28"/>
        </w:rPr>
      </w:pPr>
    </w:p>
    <w:p w:rsidR="005053FD" w:rsidRPr="00A91C4C" w:rsidRDefault="005053FD" w:rsidP="00643C4B">
      <w:pPr>
        <w:ind w:firstLine="567"/>
        <w:jc w:val="both"/>
        <w:rPr>
          <w:sz w:val="28"/>
          <w:szCs w:val="28"/>
        </w:rPr>
      </w:pPr>
    </w:p>
    <w:p w:rsidR="007A2F8E" w:rsidRPr="00A91C4C" w:rsidRDefault="00157579" w:rsidP="00643C4B">
      <w:pPr>
        <w:ind w:firstLine="567"/>
        <w:jc w:val="both"/>
        <w:rPr>
          <w:sz w:val="28"/>
          <w:szCs w:val="28"/>
          <w:lang w:val="kk-KZ"/>
        </w:rPr>
      </w:pPr>
      <w:r w:rsidRPr="00A91C4C">
        <w:rPr>
          <w:b/>
          <w:sz w:val="28"/>
          <w:szCs w:val="28"/>
        </w:rPr>
        <w:t>Т</w:t>
      </w:r>
      <w:r w:rsidRPr="00A91C4C">
        <w:rPr>
          <w:b/>
          <w:sz w:val="28"/>
          <w:szCs w:val="28"/>
          <w:lang w:val="kk-KZ"/>
        </w:rPr>
        <w:t>ө</w:t>
      </w:r>
      <w:proofErr w:type="gramStart"/>
      <w:r w:rsidRPr="00A91C4C">
        <w:rPr>
          <w:b/>
          <w:sz w:val="28"/>
          <w:szCs w:val="28"/>
          <w:lang w:val="kk-KZ"/>
        </w:rPr>
        <w:t>ра</w:t>
      </w:r>
      <w:proofErr w:type="gramEnd"/>
      <w:r w:rsidRPr="00A91C4C">
        <w:rPr>
          <w:b/>
          <w:sz w:val="28"/>
          <w:szCs w:val="28"/>
          <w:lang w:val="kk-KZ"/>
        </w:rPr>
        <w:t>ға</w:t>
      </w:r>
      <w:r w:rsidR="00B9389B" w:rsidRPr="00A91C4C">
        <w:rPr>
          <w:b/>
          <w:sz w:val="28"/>
          <w:szCs w:val="28"/>
          <w:lang w:val="kk-KZ"/>
        </w:rPr>
        <w:t xml:space="preserve">                                         </w:t>
      </w:r>
      <w:r w:rsidR="00AE7713" w:rsidRPr="00A91C4C">
        <w:rPr>
          <w:b/>
          <w:sz w:val="28"/>
          <w:szCs w:val="28"/>
          <w:lang w:val="kk-KZ"/>
        </w:rPr>
        <w:t xml:space="preserve">                        </w:t>
      </w:r>
      <w:r w:rsidR="00B9389B" w:rsidRPr="00A91C4C">
        <w:rPr>
          <w:b/>
          <w:sz w:val="28"/>
          <w:szCs w:val="28"/>
          <w:lang w:val="kk-KZ"/>
        </w:rPr>
        <w:t xml:space="preserve">         </w:t>
      </w:r>
      <w:r w:rsidR="005053FD">
        <w:rPr>
          <w:b/>
          <w:sz w:val="28"/>
          <w:szCs w:val="28"/>
          <w:lang w:val="kk-KZ"/>
        </w:rPr>
        <w:t xml:space="preserve">              </w:t>
      </w:r>
      <w:r w:rsidR="00B9389B" w:rsidRPr="00A91C4C">
        <w:rPr>
          <w:b/>
          <w:sz w:val="28"/>
          <w:szCs w:val="28"/>
          <w:lang w:val="kk-KZ"/>
        </w:rPr>
        <w:t xml:space="preserve"> А</w:t>
      </w:r>
      <w:r w:rsidR="00B9389B" w:rsidRPr="00A91C4C">
        <w:rPr>
          <w:b/>
          <w:sz w:val="28"/>
          <w:szCs w:val="28"/>
        </w:rPr>
        <w:t xml:space="preserve">. </w:t>
      </w:r>
      <w:proofErr w:type="spellStart"/>
      <w:r w:rsidR="00AE7713" w:rsidRPr="00A91C4C">
        <w:rPr>
          <w:b/>
          <w:sz w:val="28"/>
          <w:szCs w:val="28"/>
        </w:rPr>
        <w:t>Абенов</w:t>
      </w:r>
      <w:proofErr w:type="spellEnd"/>
    </w:p>
    <w:sectPr w:rsidR="007A2F8E" w:rsidRPr="00A91C4C" w:rsidSect="007A2F8E">
      <w:headerReference w:type="default" r:id="rId8"/>
      <w:headerReference w:type="first" r:id="rId9"/>
      <w:pgSz w:w="11906" w:h="16838" w:code="9"/>
      <w:pgMar w:top="1134" w:right="850" w:bottom="1134" w:left="1701"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Согласовано</w:t>
      </w:r>
    </w:p>
    <w:p>
      <w:pPr>
        <w:spacing w:after="0"/>
        <w:rPr>
          <w:rFonts w:ascii="Times New Roman" w:eastAsia="Times New Roman" w:hAnsi="Times New Roman" w:cs="Times New Roman"/>
          <w:lang w:eastAsia="ru-RU"/>
        </w:rPr>
      </w:pPr>
      <w:r>
        <w:rPr>
          <w:rFonts w:ascii="Times New Roman" w:eastAsia="Times New Roman" w:hAnsi="Times New Roman" w:cs="Times New Roman"/>
          <w:lang w:eastAsia="ru-RU"/>
        </w:rPr>
        <w:t>08.06.2022 16:59 Нурдаулетова Жаннетта Бакытовна</w:t>
      </w:r>
    </w:p>
    <w:p>
      <w:pPr>
        <w:rPr>
          <w:rFonts w:ascii="Times New Roman" w:eastAsia="Times New Roman" w:hAnsi="Times New Roman" w:cs="Times New Roman"/>
          <w:lang w:eastAsia="ru-RU"/>
        </w:rPr>
      </w:pPr>
      <w:r>
        <w:rPr>
          <w:rFonts w:ascii="Times New Roman" w:eastAsia="Times New Roman" w:hAnsi="Times New Roman" w:cs="Times New Roman"/>
          <w:lang w:eastAsia="ru-RU"/>
        </w:rPr>
        <w:t>09.06.2022 17:53 Еликбаев Куаныш Нурланович</w:t>
      </w: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10.06.2022 09:41 Абенов Арман Даулетович</w:t>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7EC4" w:rsidRDefault="00BE7EC4">
      <w:r>
        <w:separator/>
      </w:r>
    </w:p>
  </w:endnote>
  <w:endnote w:type="continuationSeparator" w:id="0">
    <w:p w:rsidR="00BE7EC4" w:rsidRDefault="00BE7E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10.06.2022 11:57.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10.06.2022 11:57.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7EC4" w:rsidRDefault="00BE7EC4">
      <w:r>
        <w:separator/>
      </w:r>
    </w:p>
  </w:footnote>
  <w:footnote w:type="continuationSeparator" w:id="0">
    <w:p w:rsidR="00BE7EC4" w:rsidRDefault="00BE7EC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5D0E" w:rsidRDefault="007A2F8E" w:rsidP="007A2F8E">
    <w:pPr>
      <w:pStyle w:val="a3"/>
      <w:jc w:val="center"/>
    </w:pPr>
    <w:r>
      <w:fldChar w:fldCharType="begin"/>
    </w:r>
    <w:r>
      <w:instrText>PAGE   \* MERGEFORMAT</w:instrText>
    </w:r>
    <w:r>
      <w:fldChar w:fldCharType="separate"/>
    </w:r>
    <w:r w:rsidR="00AD1D1C">
      <w:rPr>
        <w:noProof/>
      </w:rPr>
      <w:t>2</w:t>
    </w:r>
    <w:r>
      <w:fldChar w:fldCharType="end"/>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Жандинова А. И."/>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7F571D" w:rsidP="00826675">
          <w:pPr>
            <w:jc w:val="center"/>
            <w:rPr>
              <w:b/>
              <w:bCs/>
              <w:color w:val="1E1D8E"/>
              <w:sz w:val="22"/>
              <w:szCs w:val="22"/>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7F571D" w:rsidP="004266BE">
          <w:pPr>
            <w:tabs>
              <w:tab w:val="left" w:pos="2737"/>
            </w:tabs>
            <w:jc w:val="center"/>
            <w:rPr>
              <w:b/>
              <w:color w:val="1E1D8E"/>
              <w:sz w:val="22"/>
              <w:szCs w:val="22"/>
              <w:lang w:val="kk-KZ"/>
            </w:rPr>
          </w:pPr>
          <w:r>
            <w:rPr>
              <w:b/>
              <w:color w:val="1E1D8E"/>
              <w:sz w:val="22"/>
              <w:szCs w:val="22"/>
              <w:lang w:val="kk-KZ"/>
            </w:rPr>
            <w:t>ТЕХНИКАЛЫҚ РЕТТЕУ ЖӘНЕ МЕТР</w:t>
          </w:r>
          <w:r w:rsidR="004266BE">
            <w:rPr>
              <w:b/>
              <w:color w:val="1E1D8E"/>
              <w:sz w:val="22"/>
              <w:szCs w:val="22"/>
              <w:lang w:val="kk-KZ"/>
            </w:rPr>
            <w:t>ОЛОГИЯ КОМИТЕТІ</w:t>
          </w:r>
        </w:p>
      </w:tc>
      <w:tc>
        <w:tcPr>
          <w:tcW w:w="1898" w:type="dxa"/>
          <w:vAlign w:val="center"/>
        </w:tcPr>
        <w:p w:rsidR="007F571D" w:rsidRPr="000D0ED4" w:rsidRDefault="00D53B26" w:rsidP="00826675">
          <w:pPr>
            <w:tabs>
              <w:tab w:val="left" w:pos="610"/>
            </w:tabs>
            <w:jc w:val="center"/>
            <w:rPr>
              <w:color w:val="3399FF"/>
              <w:sz w:val="22"/>
              <w:szCs w:val="22"/>
              <w:lang w:val="kk-KZ"/>
            </w:rPr>
          </w:pPr>
          <w:r>
            <w:rPr>
              <w:noProof/>
              <w:color w:val="3399FF"/>
              <w:sz w:val="22"/>
              <w:szCs w:val="22"/>
            </w:rPr>
            <w:drawing>
              <wp:inline distT="0" distB="0" distL="0" distR="0">
                <wp:extent cx="1045210" cy="1080770"/>
                <wp:effectExtent l="0" t="0" r="2540" b="5080"/>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5210" cy="1080770"/>
                        </a:xfrm>
                        <a:prstGeom prst="rect">
                          <a:avLst/>
                        </a:prstGeom>
                        <a:noFill/>
                        <a:ln>
                          <a:noFill/>
                        </a:ln>
                      </pic:spPr>
                    </pic:pic>
                  </a:graphicData>
                </a:graphic>
              </wp:inline>
            </w:drawing>
          </w:r>
        </w:p>
      </w:tc>
      <w:tc>
        <w:tcPr>
          <w:tcW w:w="4336" w:type="dxa"/>
          <w:vAlign w:val="center"/>
        </w:tcPr>
        <w:p w:rsidR="007F571D" w:rsidRPr="004D33C4" w:rsidRDefault="007F571D" w:rsidP="00826675">
          <w:pPr>
            <w:ind w:right="-102"/>
            <w:jc w:val="center"/>
            <w:rPr>
              <w:b/>
              <w:bCs/>
              <w:color w:val="1E1D8E"/>
              <w:sz w:val="22"/>
              <w:szCs w:val="22"/>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7F571D"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D53B26"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7728" behindDoc="0" locked="0" layoutInCell="1" allowOverlap="1">
              <wp:simplePos x="0" y="0"/>
              <wp:positionH relativeFrom="column">
                <wp:posOffset>-142240</wp:posOffset>
              </wp:positionH>
              <wp:positionV relativeFrom="page">
                <wp:posOffset>1628775</wp:posOffset>
              </wp:positionV>
              <wp:extent cx="6505575" cy="9525"/>
              <wp:effectExtent l="10160" t="9525" r="8890" b="9525"/>
              <wp:wrapNone/>
              <wp:docPr id="2"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10245 w 10245"/>
                          <a:gd name="T3" fmla="*/ 15 h 15"/>
                        </a:gdLst>
                        <a:ahLst/>
                        <a:cxnLst>
                          <a:cxn ang="0">
                            <a:pos x="T0" y="T1"/>
                          </a:cxn>
                          <a:cxn ang="0">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8"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" fillcolor="#1e1d8e" strokecolor="#1e1d8e" strokeweight="1.25pt">
              <v:path arrowok="t" o:connecttype="custom" o:connectlocs="0,0;6505575,9525" o:connectangles="0,0"/>
              <w10:wrap anchory="page"/>
            </v:polyline>
          </w:pict>
        </mc:Fallback>
      </mc:AlternateContent>
    </w:r>
    <w:r w:rsidR="00960EB8" w:rsidRPr="0013109A">
      <w:rPr>
        <w:color w:val="1F497D"/>
        <w:sz w:val="16"/>
        <w:szCs w:val="16"/>
      </w:rPr>
      <w:t xml:space="preserve">  </w:t>
    </w:r>
  </w:p>
  <w:p w:rsidR="00FC1D11" w:rsidRPr="00767BBF" w:rsidRDefault="000E73EE" w:rsidP="00027F5A">
    <w:pPr>
      <w:pStyle w:val="a3"/>
      <w:tabs>
        <w:tab w:val="clear" w:pos="9355"/>
        <w:tab w:val="left" w:pos="6840"/>
        <w:tab w:val="right" w:pos="10260"/>
      </w:tabs>
      <w:ind w:left="-180" w:right="-263"/>
      <w:rPr>
        <w:b/>
        <w:color w:val="1E1D8E"/>
        <w:sz w:val="28"/>
        <w:szCs w:val="28"/>
        <w:lang w:val="de-DE"/>
      </w:rPr>
    </w:pPr>
    <w:r w:rsidRPr="00767BBF">
      <w:rPr>
        <w:color w:val="1E1D8E"/>
        <w:sz w:val="16"/>
        <w:szCs w:val="16"/>
      </w:rPr>
      <w:t xml:space="preserve">  </w:t>
    </w:r>
    <w:r w:rsidR="00960EB8" w:rsidRPr="00767BBF">
      <w:rPr>
        <w:color w:val="1E1D8E"/>
        <w:sz w:val="16"/>
        <w:szCs w:val="16"/>
      </w:rPr>
      <w:t xml:space="preserve">  </w:t>
    </w:r>
    <w:r w:rsidR="00027F5A" w:rsidRPr="00767BBF">
      <w:rPr>
        <w:color w:val="1E1D8E"/>
        <w:sz w:val="16"/>
        <w:szCs w:val="16"/>
      </w:rPr>
      <w:t xml:space="preserve">                                 </w:t>
    </w:r>
    <w:proofErr w:type="gramStart"/>
    <w:r w:rsidR="00027F5A" w:rsidRPr="00767BBF">
      <w:rPr>
        <w:b/>
        <w:color w:val="1E1D8E"/>
        <w:sz w:val="28"/>
        <w:szCs w:val="28"/>
      </w:rPr>
      <w:t>Б</w:t>
    </w:r>
    <w:proofErr w:type="gramEnd"/>
    <w:r w:rsidR="00027F5A" w:rsidRPr="00767BBF">
      <w:rPr>
        <w:b/>
        <w:color w:val="1E1D8E"/>
        <w:sz w:val="28"/>
        <w:szCs w:val="28"/>
      </w:rPr>
      <w:t>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Жандинова А. И."/>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E45E14"/>
    <w:multiLevelType w:val="hybridMultilevel"/>
    <w:tmpl w:val="3FD090AE"/>
    <w:lvl w:ilvl="0" w:tplc="0419000F">
      <w:start w:val="1"/>
      <w:numFmt w:val="decimal"/>
      <w:lvlText w:val="%1."/>
      <w:lvlJc w:val="left"/>
      <w:pPr>
        <w:ind w:left="720" w:hanging="360"/>
      </w:pPr>
      <w:rPr>
        <w:sz w:val="20"/>
        <w:szCs w:val="2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0839224A"/>
    <w:multiLevelType w:val="hybridMultilevel"/>
    <w:tmpl w:val="5F444DBA"/>
    <w:lvl w:ilvl="0" w:tplc="F9F82BA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18A23E58"/>
    <w:multiLevelType w:val="hybridMultilevel"/>
    <w:tmpl w:val="FC54C3BC"/>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
    <w:nsid w:val="24EF2FB8"/>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29BD6FC5"/>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320B1E4F"/>
    <w:multiLevelType w:val="hybridMultilevel"/>
    <w:tmpl w:val="538A2C92"/>
    <w:lvl w:ilvl="0" w:tplc="AF56ECF6">
      <w:start w:val="1"/>
      <w:numFmt w:val="decimal"/>
      <w:lvlText w:val="%1."/>
      <w:lvlJc w:val="left"/>
      <w:pPr>
        <w:ind w:left="1069" w:hanging="360"/>
      </w:pPr>
      <w:rPr>
        <w:rFonts w:hint="default"/>
        <w:color w:val="000000"/>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abstractNum w:abstractNumId="6">
    <w:nsid w:val="38F306D6"/>
    <w:multiLevelType w:val="hybridMultilevel"/>
    <w:tmpl w:val="74B8120A"/>
    <w:lvl w:ilvl="0" w:tplc="76A29A5E">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7">
    <w:nsid w:val="392800A4"/>
    <w:multiLevelType w:val="hybridMultilevel"/>
    <w:tmpl w:val="4C4A1F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AC567F4"/>
    <w:multiLevelType w:val="hybridMultilevel"/>
    <w:tmpl w:val="90C8BF22"/>
    <w:lvl w:ilvl="0" w:tplc="27C2A2CA">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9">
    <w:nsid w:val="5D7C262F"/>
    <w:multiLevelType w:val="hybridMultilevel"/>
    <w:tmpl w:val="05EA6682"/>
    <w:lvl w:ilvl="0" w:tplc="A7AAB958">
      <w:start w:val="1"/>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0">
    <w:nsid w:val="620C20D0"/>
    <w:multiLevelType w:val="hybridMultilevel"/>
    <w:tmpl w:val="447218F6"/>
    <w:lvl w:ilvl="0" w:tplc="10A86D9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
    <w:nsid w:val="65827428"/>
    <w:multiLevelType w:val="hybridMultilevel"/>
    <w:tmpl w:val="C6541B3E"/>
    <w:lvl w:ilvl="0" w:tplc="F8683BD4">
      <w:start w:val="1"/>
      <w:numFmt w:val="decimal"/>
      <w:lvlText w:val="%1)"/>
      <w:lvlJc w:val="left"/>
      <w:pPr>
        <w:tabs>
          <w:tab w:val="num" w:pos="1773"/>
        </w:tabs>
        <w:ind w:left="1773" w:hanging="1065"/>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2">
    <w:nsid w:val="6B4F11AD"/>
    <w:multiLevelType w:val="hybridMultilevel"/>
    <w:tmpl w:val="98487F2C"/>
    <w:lvl w:ilvl="0" w:tplc="52D2D9AE">
      <w:start w:val="1"/>
      <w:numFmt w:val="decimal"/>
      <w:lvlText w:val="%1."/>
      <w:lvlJc w:val="left"/>
      <w:pPr>
        <w:ind w:left="1803" w:hanging="1095"/>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3">
    <w:nsid w:val="6DD25F34"/>
    <w:multiLevelType w:val="hybridMultilevel"/>
    <w:tmpl w:val="35FA33E8"/>
    <w:lvl w:ilvl="0" w:tplc="0419000F">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6FFA1F21"/>
    <w:multiLevelType w:val="hybridMultilevel"/>
    <w:tmpl w:val="750E152A"/>
    <w:lvl w:ilvl="0" w:tplc="37FAFC16">
      <w:start w:val="1"/>
      <w:numFmt w:val="decimal"/>
      <w:lvlText w:val="%1)"/>
      <w:lvlJc w:val="left"/>
      <w:pPr>
        <w:tabs>
          <w:tab w:val="num" w:pos="930"/>
        </w:tabs>
        <w:ind w:left="930" w:hanging="360"/>
      </w:pPr>
      <w:rPr>
        <w:rFonts w:hint="default"/>
      </w:rPr>
    </w:lvl>
    <w:lvl w:ilvl="1" w:tplc="04190019" w:tentative="1">
      <w:start w:val="1"/>
      <w:numFmt w:val="lowerLetter"/>
      <w:lvlText w:val="%2."/>
      <w:lvlJc w:val="left"/>
      <w:pPr>
        <w:tabs>
          <w:tab w:val="num" w:pos="1650"/>
        </w:tabs>
        <w:ind w:left="1650" w:hanging="360"/>
      </w:p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num w:numId="1">
    <w:abstractNumId w:val="11"/>
  </w:num>
  <w:num w:numId="2">
    <w:abstractNumId w:val="10"/>
  </w:num>
  <w:num w:numId="3">
    <w:abstractNumId w:val="1"/>
  </w:num>
  <w:num w:numId="4">
    <w:abstractNumId w:val="14"/>
  </w:num>
  <w:num w:numId="5">
    <w:abstractNumId w:val="6"/>
  </w:num>
  <w:num w:numId="6">
    <w:abstractNumId w:val="2"/>
  </w:num>
  <w:num w:numId="7">
    <w:abstractNumId w:val="7"/>
  </w:num>
  <w:num w:numId="8">
    <w:abstractNumId w:val="12"/>
  </w:num>
  <w:num w:numId="9">
    <w:abstractNumId w:val="8"/>
  </w:num>
  <w:num w:numId="10">
    <w:abstractNumId w:val="9"/>
  </w:num>
  <w:num w:numId="11">
    <w:abstractNumId w:val="5"/>
  </w:num>
  <w:num w:numId="12">
    <w:abstractNumId w:val="4"/>
  </w:num>
  <w:num w:numId="13">
    <w:abstractNumId w:val="13"/>
  </w:num>
  <w:num w:numId="14">
    <w:abstractNumId w:val="3"/>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633A"/>
    <w:rsid w:val="00027B1D"/>
    <w:rsid w:val="00027F5A"/>
    <w:rsid w:val="0003260A"/>
    <w:rsid w:val="000342A3"/>
    <w:rsid w:val="00046BA0"/>
    <w:rsid w:val="0006227F"/>
    <w:rsid w:val="0006352B"/>
    <w:rsid w:val="000652BD"/>
    <w:rsid w:val="00082C0A"/>
    <w:rsid w:val="0008344B"/>
    <w:rsid w:val="000A0D8C"/>
    <w:rsid w:val="000A13D2"/>
    <w:rsid w:val="000B281A"/>
    <w:rsid w:val="000B6B61"/>
    <w:rsid w:val="000C2C86"/>
    <w:rsid w:val="000C6DD3"/>
    <w:rsid w:val="000D0ED4"/>
    <w:rsid w:val="000D5CD5"/>
    <w:rsid w:val="000D6523"/>
    <w:rsid w:val="000E4D50"/>
    <w:rsid w:val="000E73EE"/>
    <w:rsid w:val="000F1E76"/>
    <w:rsid w:val="0013109A"/>
    <w:rsid w:val="00157579"/>
    <w:rsid w:val="00177EA4"/>
    <w:rsid w:val="001875D9"/>
    <w:rsid w:val="0019046A"/>
    <w:rsid w:val="001B4525"/>
    <w:rsid w:val="001B5C7F"/>
    <w:rsid w:val="001E71C7"/>
    <w:rsid w:val="00204A8D"/>
    <w:rsid w:val="00223D33"/>
    <w:rsid w:val="00227E8A"/>
    <w:rsid w:val="00234A21"/>
    <w:rsid w:val="0023745D"/>
    <w:rsid w:val="00284A3F"/>
    <w:rsid w:val="0029031C"/>
    <w:rsid w:val="002950D4"/>
    <w:rsid w:val="002B4D9A"/>
    <w:rsid w:val="002C20F5"/>
    <w:rsid w:val="002C4A5B"/>
    <w:rsid w:val="00300EDD"/>
    <w:rsid w:val="00311941"/>
    <w:rsid w:val="003323CE"/>
    <w:rsid w:val="0035113F"/>
    <w:rsid w:val="003610B5"/>
    <w:rsid w:val="00363BF0"/>
    <w:rsid w:val="00366D5E"/>
    <w:rsid w:val="0037236A"/>
    <w:rsid w:val="00372511"/>
    <w:rsid w:val="00375B84"/>
    <w:rsid w:val="003808FE"/>
    <w:rsid w:val="00381620"/>
    <w:rsid w:val="003B0999"/>
    <w:rsid w:val="003C2A5B"/>
    <w:rsid w:val="003D1F46"/>
    <w:rsid w:val="003F72E0"/>
    <w:rsid w:val="00402EBC"/>
    <w:rsid w:val="00413EFD"/>
    <w:rsid w:val="00413F68"/>
    <w:rsid w:val="004266BE"/>
    <w:rsid w:val="004340C4"/>
    <w:rsid w:val="00437062"/>
    <w:rsid w:val="004473CF"/>
    <w:rsid w:val="0045111A"/>
    <w:rsid w:val="00452681"/>
    <w:rsid w:val="00474C3A"/>
    <w:rsid w:val="00486B83"/>
    <w:rsid w:val="0048725E"/>
    <w:rsid w:val="004B7982"/>
    <w:rsid w:val="004B7BDC"/>
    <w:rsid w:val="004D45B9"/>
    <w:rsid w:val="004E6D8C"/>
    <w:rsid w:val="004F04D0"/>
    <w:rsid w:val="00502BA8"/>
    <w:rsid w:val="005053FD"/>
    <w:rsid w:val="00531A60"/>
    <w:rsid w:val="005424FC"/>
    <w:rsid w:val="00566734"/>
    <w:rsid w:val="00592222"/>
    <w:rsid w:val="005A3265"/>
    <w:rsid w:val="005B4FFB"/>
    <w:rsid w:val="005B6234"/>
    <w:rsid w:val="005D6CB2"/>
    <w:rsid w:val="005E7F62"/>
    <w:rsid w:val="0061300B"/>
    <w:rsid w:val="00620AA8"/>
    <w:rsid w:val="00623BC2"/>
    <w:rsid w:val="006348FF"/>
    <w:rsid w:val="00643C4B"/>
    <w:rsid w:val="00650647"/>
    <w:rsid w:val="00682091"/>
    <w:rsid w:val="006B2E46"/>
    <w:rsid w:val="006E6E0F"/>
    <w:rsid w:val="006F1D83"/>
    <w:rsid w:val="006F39D2"/>
    <w:rsid w:val="00702B6C"/>
    <w:rsid w:val="0071261A"/>
    <w:rsid w:val="0072250D"/>
    <w:rsid w:val="0072451C"/>
    <w:rsid w:val="00740F38"/>
    <w:rsid w:val="00751F23"/>
    <w:rsid w:val="00756FF3"/>
    <w:rsid w:val="00761B66"/>
    <w:rsid w:val="007659F9"/>
    <w:rsid w:val="00767BBF"/>
    <w:rsid w:val="007913F9"/>
    <w:rsid w:val="007A2F8E"/>
    <w:rsid w:val="007B0F39"/>
    <w:rsid w:val="007F571D"/>
    <w:rsid w:val="007F5FF7"/>
    <w:rsid w:val="00803BAE"/>
    <w:rsid w:val="00825129"/>
    <w:rsid w:val="00826675"/>
    <w:rsid w:val="008451E0"/>
    <w:rsid w:val="00853187"/>
    <w:rsid w:val="00854913"/>
    <w:rsid w:val="00886E6F"/>
    <w:rsid w:val="008B3C52"/>
    <w:rsid w:val="008B7FF0"/>
    <w:rsid w:val="008D5A58"/>
    <w:rsid w:val="0090772D"/>
    <w:rsid w:val="00915E4F"/>
    <w:rsid w:val="00960EB8"/>
    <w:rsid w:val="00967381"/>
    <w:rsid w:val="00971AD5"/>
    <w:rsid w:val="00990DBB"/>
    <w:rsid w:val="0099136B"/>
    <w:rsid w:val="009B6471"/>
    <w:rsid w:val="009D07EB"/>
    <w:rsid w:val="009D7A11"/>
    <w:rsid w:val="00A002EF"/>
    <w:rsid w:val="00A03A6F"/>
    <w:rsid w:val="00A14AAA"/>
    <w:rsid w:val="00A17E10"/>
    <w:rsid w:val="00A2527F"/>
    <w:rsid w:val="00A34037"/>
    <w:rsid w:val="00A44608"/>
    <w:rsid w:val="00A462C4"/>
    <w:rsid w:val="00A47915"/>
    <w:rsid w:val="00A47F71"/>
    <w:rsid w:val="00A50A0C"/>
    <w:rsid w:val="00A6480E"/>
    <w:rsid w:val="00A7134F"/>
    <w:rsid w:val="00A91C4C"/>
    <w:rsid w:val="00A924CA"/>
    <w:rsid w:val="00A97AC9"/>
    <w:rsid w:val="00AD1D1C"/>
    <w:rsid w:val="00AE7713"/>
    <w:rsid w:val="00AF4834"/>
    <w:rsid w:val="00B927EA"/>
    <w:rsid w:val="00B9389B"/>
    <w:rsid w:val="00BA65CC"/>
    <w:rsid w:val="00BA6B5A"/>
    <w:rsid w:val="00BB2D30"/>
    <w:rsid w:val="00BB481C"/>
    <w:rsid w:val="00BC0361"/>
    <w:rsid w:val="00BE7EC4"/>
    <w:rsid w:val="00BF3B23"/>
    <w:rsid w:val="00C15D0E"/>
    <w:rsid w:val="00C1660D"/>
    <w:rsid w:val="00C31CBC"/>
    <w:rsid w:val="00C34347"/>
    <w:rsid w:val="00C42BEB"/>
    <w:rsid w:val="00C4633A"/>
    <w:rsid w:val="00C67993"/>
    <w:rsid w:val="00C87F12"/>
    <w:rsid w:val="00CB3795"/>
    <w:rsid w:val="00CC6385"/>
    <w:rsid w:val="00CC6FAE"/>
    <w:rsid w:val="00CD0EE6"/>
    <w:rsid w:val="00CE7731"/>
    <w:rsid w:val="00CE7843"/>
    <w:rsid w:val="00CF4A51"/>
    <w:rsid w:val="00D0241D"/>
    <w:rsid w:val="00D16C27"/>
    <w:rsid w:val="00D35F45"/>
    <w:rsid w:val="00D5197E"/>
    <w:rsid w:val="00D53B26"/>
    <w:rsid w:val="00D86672"/>
    <w:rsid w:val="00DB0C45"/>
    <w:rsid w:val="00DF26D6"/>
    <w:rsid w:val="00DF3819"/>
    <w:rsid w:val="00E22DB9"/>
    <w:rsid w:val="00E269F7"/>
    <w:rsid w:val="00E34DA6"/>
    <w:rsid w:val="00E504E4"/>
    <w:rsid w:val="00E54E1A"/>
    <w:rsid w:val="00E56E59"/>
    <w:rsid w:val="00E74E21"/>
    <w:rsid w:val="00E77601"/>
    <w:rsid w:val="00EA117B"/>
    <w:rsid w:val="00EA769F"/>
    <w:rsid w:val="00EC2E6F"/>
    <w:rsid w:val="00EC5C6D"/>
    <w:rsid w:val="00ED672B"/>
    <w:rsid w:val="00F24CAA"/>
    <w:rsid w:val="00F56F78"/>
    <w:rsid w:val="00F57E84"/>
    <w:rsid w:val="00F602ED"/>
    <w:rsid w:val="00F61354"/>
    <w:rsid w:val="00F711AC"/>
    <w:rsid w:val="00F90056"/>
    <w:rsid w:val="00F90867"/>
    <w:rsid w:val="00F951E5"/>
    <w:rsid w:val="00F95898"/>
    <w:rsid w:val="00FA0240"/>
    <w:rsid w:val="00FC1D11"/>
    <w:rsid w:val="00FD11E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uiPriority="1" w:qFormat="1"/>
    <w:lsdException w:name="Subtitle" w:qFormat="1"/>
    <w:lsdException w:name="Hyperlink" w:uiPriority="99"/>
    <w:lsdException w:name="FollowedHyperlink" w:uiPriority="99"/>
    <w:lsdException w:name="Strong" w:uiPriority="22" w:qFormat="1"/>
    <w:lsdException w:name="Emphasis" w:uiPriority="20" w:qFormat="1"/>
    <w:lsdException w:name="Normal (Web)" w:uiPriority="99" w:qFormat="1"/>
    <w:lsdException w:name="HTML Preformatted"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4"/>
      <w:szCs w:val="24"/>
    </w:rPr>
  </w:style>
  <w:style w:type="paragraph" w:styleId="1">
    <w:name w:val="heading 1"/>
    <w:basedOn w:val="a"/>
    <w:link w:val="10"/>
    <w:uiPriority w:val="9"/>
    <w:qFormat/>
    <w:pPr>
      <w:spacing w:before="100" w:beforeAutospacing="1" w:after="100" w:afterAutospacing="1"/>
      <w:outlineLvl w:val="0"/>
    </w:pPr>
    <w:rPr>
      <w:b/>
      <w:bCs/>
      <w:kern w:val="36"/>
      <w:sz w:val="48"/>
      <w:szCs w:val="48"/>
    </w:rPr>
  </w:style>
  <w:style w:type="paragraph" w:styleId="2">
    <w:name w:val="heading 2"/>
    <w:basedOn w:val="a"/>
    <w:next w:val="a"/>
    <w:link w:val="20"/>
    <w:uiPriority w:val="9"/>
    <w:unhideWhenUsed/>
    <w:qFormat/>
    <w:rsid w:val="007A2F8E"/>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7A2F8E"/>
    <w:pPr>
      <w:keepNext/>
      <w:keepLines/>
      <w:spacing w:before="200" w:line="276" w:lineRule="auto"/>
      <w:outlineLvl w:val="2"/>
    </w:pPr>
    <w:rPr>
      <w:rFonts w:ascii="Cambria" w:hAnsi="Cambria"/>
      <w:b/>
      <w:bCs/>
      <w:color w:val="4F81BD"/>
      <w:sz w:val="22"/>
      <w:szCs w:val="22"/>
      <w:lang w:eastAsia="en-US"/>
    </w:rPr>
  </w:style>
  <w:style w:type="paragraph" w:styleId="4">
    <w:name w:val="heading 4"/>
    <w:basedOn w:val="a"/>
    <w:link w:val="40"/>
    <w:qFormat/>
    <w:rsid w:val="007A2F8E"/>
    <w:pPr>
      <w:spacing w:before="100" w:beforeAutospacing="1" w:after="100" w:afterAutospacing="1"/>
      <w:outlineLvl w:val="3"/>
    </w:pPr>
    <w:rPr>
      <w:b/>
      <w:szCs w:val="20"/>
    </w:rPr>
  </w:style>
  <w:style w:type="paragraph" w:styleId="5">
    <w:name w:val="heading 5"/>
    <w:basedOn w:val="a"/>
    <w:next w:val="a"/>
    <w:link w:val="50"/>
    <w:uiPriority w:val="9"/>
    <w:unhideWhenUsed/>
    <w:qFormat/>
    <w:rsid w:val="007A2F8E"/>
    <w:pPr>
      <w:keepNext/>
      <w:keepLines/>
      <w:spacing w:before="200" w:line="276" w:lineRule="auto"/>
      <w:outlineLvl w:val="4"/>
    </w:pPr>
    <w:rPr>
      <w:rFonts w:ascii="Cambria" w:hAnsi="Cambria"/>
      <w:color w:val="243F60"/>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b/>
      <w:bCs/>
      <w:kern w:val="36"/>
      <w:sz w:val="48"/>
      <w:szCs w:val="48"/>
      <w:lang w:val="ru-RU" w:eastAsia="ru-RU" w:bidi="ar-SA"/>
    </w:rPr>
  </w:style>
  <w:style w:type="paragraph" w:styleId="a3">
    <w:name w:val="header"/>
    <w:basedOn w:val="a"/>
    <w:link w:val="a4"/>
    <w:uiPriority w:val="99"/>
    <w:unhideWhenUsed/>
    <w:pPr>
      <w:tabs>
        <w:tab w:val="center" w:pos="4677"/>
        <w:tab w:val="right" w:pos="9355"/>
      </w:tabs>
    </w:pPr>
  </w:style>
  <w:style w:type="character" w:customStyle="1" w:styleId="a4">
    <w:name w:val="Верхний колонтитул Знак"/>
    <w:link w:val="a3"/>
    <w:uiPriority w:val="99"/>
    <w:rPr>
      <w:sz w:val="24"/>
      <w:szCs w:val="24"/>
      <w:lang w:val="ru-RU" w:eastAsia="ru-RU" w:bidi="ar-SA"/>
    </w:rPr>
  </w:style>
  <w:style w:type="paragraph" w:styleId="a5">
    <w:name w:val="Balloon Text"/>
    <w:basedOn w:val="a"/>
    <w:link w:val="a6"/>
    <w:uiPriority w:val="99"/>
    <w:semiHidden/>
    <w:rPr>
      <w:rFonts w:ascii="Tahoma" w:hAnsi="Tahoma" w:cs="Tahoma"/>
      <w:sz w:val="16"/>
      <w:szCs w:val="16"/>
    </w:rPr>
  </w:style>
  <w:style w:type="paragraph" w:styleId="a7">
    <w:name w:val="footer"/>
    <w:basedOn w:val="a"/>
    <w:link w:val="a8"/>
    <w:uiPriority w:val="99"/>
    <w:pPr>
      <w:tabs>
        <w:tab w:val="center" w:pos="4677"/>
        <w:tab w:val="right" w:pos="9355"/>
      </w:tabs>
    </w:pPr>
    <w:rPr>
      <w:lang w:val="x-none" w:eastAsia="x-none"/>
    </w:rPr>
  </w:style>
  <w:style w:type="character" w:customStyle="1" w:styleId="a8">
    <w:name w:val="Нижний колонтитул Знак"/>
    <w:link w:val="a7"/>
    <w:uiPriority w:val="99"/>
    <w:rPr>
      <w:sz w:val="24"/>
      <w:szCs w:val="24"/>
    </w:rPr>
  </w:style>
  <w:style w:type="character" w:styleId="a9">
    <w:name w:val="Hyperlink"/>
    <w:uiPriority w:val="99"/>
    <w:rPr>
      <w:color w:val="0000FF"/>
      <w:u w:val="single"/>
    </w:rPr>
  </w:style>
  <w:style w:type="character" w:styleId="aa">
    <w:name w:val="Strong"/>
    <w:uiPriority w:val="22"/>
    <w:qFormat/>
    <w:rPr>
      <w:b/>
      <w:bCs/>
    </w:rPr>
  </w:style>
  <w:style w:type="paragraph" w:styleId="ab">
    <w:name w:val="Title"/>
    <w:basedOn w:val="a"/>
    <w:qFormat/>
    <w:pPr>
      <w:jc w:val="center"/>
    </w:pPr>
    <w:rPr>
      <w:sz w:val="28"/>
    </w:rPr>
  </w:style>
  <w:style w:type="character" w:customStyle="1" w:styleId="s0">
    <w:name w:val="s0"/>
    <w:rPr>
      <w:rFonts w:ascii="Times New Roman" w:hAnsi="Times New Roman" w:cs="Times New Roman" w:hint="default"/>
      <w:b w:val="0"/>
      <w:bCs w:val="0"/>
      <w:i w:val="0"/>
      <w:iCs w:val="0"/>
      <w:strike w:val="0"/>
      <w:dstrike w:val="0"/>
      <w:color w:val="000000"/>
      <w:sz w:val="32"/>
      <w:szCs w:val="32"/>
      <w:u w:val="none"/>
      <w:effect w:val="none"/>
    </w:rPr>
  </w:style>
  <w:style w:type="paragraph" w:customStyle="1" w:styleId="11">
    <w:name w:val="Знак Знак Знак1 Знак Знак Знак Знак Знак Знак Знак Знак Знак Знак Знак Знак Знак"/>
    <w:basedOn w:val="a"/>
    <w:autoRedefine/>
    <w:rsid w:val="00E269F7"/>
    <w:pPr>
      <w:spacing w:after="160" w:line="240" w:lineRule="exact"/>
    </w:pPr>
    <w:rPr>
      <w:rFonts w:eastAsia="SimSun"/>
      <w:b/>
      <w:sz w:val="28"/>
      <w:lang w:val="en-US" w:eastAsia="en-US"/>
    </w:rPr>
  </w:style>
  <w:style w:type="paragraph" w:customStyle="1" w:styleId="ac">
    <w:name w:val="Знак Знак Знак Знак Знак Знак Знак Знак Знак Знак Знак Знак Знак Знак Знак Знак"/>
    <w:basedOn w:val="a"/>
    <w:autoRedefine/>
    <w:rsid w:val="00A462C4"/>
    <w:pPr>
      <w:spacing w:after="160" w:line="240" w:lineRule="exact"/>
    </w:pPr>
    <w:rPr>
      <w:sz w:val="28"/>
      <w:szCs w:val="28"/>
      <w:lang w:val="en-US" w:eastAsia="en-US"/>
    </w:rPr>
  </w:style>
  <w:style w:type="character" w:styleId="ad">
    <w:name w:val="page number"/>
    <w:basedOn w:val="a0"/>
    <w:rsid w:val="00BB481C"/>
  </w:style>
  <w:style w:type="paragraph" w:styleId="ae">
    <w:name w:val="List Paragraph"/>
    <w:aliases w:val="маркированный,Citation List,Heading1,Colorful List - Accent 11"/>
    <w:basedOn w:val="a"/>
    <w:link w:val="af"/>
    <w:uiPriority w:val="34"/>
    <w:qFormat/>
    <w:rsid w:val="00971AD5"/>
    <w:pPr>
      <w:spacing w:after="200" w:line="276" w:lineRule="auto"/>
      <w:ind w:left="720"/>
      <w:contextualSpacing/>
    </w:pPr>
    <w:rPr>
      <w:rFonts w:ascii="Calibri" w:eastAsia="Calibri" w:hAnsi="Calibri"/>
      <w:sz w:val="22"/>
      <w:szCs w:val="22"/>
      <w:lang w:val="x-none" w:eastAsia="en-US"/>
    </w:rPr>
  </w:style>
  <w:style w:type="character" w:customStyle="1" w:styleId="af">
    <w:name w:val="Абзац списка Знак"/>
    <w:aliases w:val="маркированный Знак,Citation List Знак,Heading1 Знак,Colorful List - Accent 11 Знак"/>
    <w:link w:val="ae"/>
    <w:uiPriority w:val="34"/>
    <w:locked/>
    <w:rsid w:val="00971AD5"/>
    <w:rPr>
      <w:rFonts w:ascii="Calibri" w:eastAsia="Calibri" w:hAnsi="Calibri"/>
      <w:sz w:val="22"/>
      <w:szCs w:val="22"/>
      <w:lang w:eastAsia="en-US"/>
    </w:rPr>
  </w:style>
  <w:style w:type="character" w:customStyle="1" w:styleId="20">
    <w:name w:val="Заголовок 2 Знак"/>
    <w:link w:val="2"/>
    <w:uiPriority w:val="9"/>
    <w:rsid w:val="007A2F8E"/>
    <w:rPr>
      <w:rFonts w:ascii="Cambria" w:hAnsi="Cambria"/>
      <w:b/>
      <w:bCs/>
      <w:i/>
      <w:iCs/>
      <w:sz w:val="28"/>
      <w:szCs w:val="28"/>
    </w:rPr>
  </w:style>
  <w:style w:type="character" w:customStyle="1" w:styleId="30">
    <w:name w:val="Заголовок 3 Знак"/>
    <w:link w:val="3"/>
    <w:uiPriority w:val="9"/>
    <w:rsid w:val="007A2F8E"/>
    <w:rPr>
      <w:rFonts w:ascii="Cambria" w:hAnsi="Cambria"/>
      <w:b/>
      <w:bCs/>
      <w:color w:val="4F81BD"/>
      <w:sz w:val="22"/>
      <w:szCs w:val="22"/>
      <w:lang w:eastAsia="en-US"/>
    </w:rPr>
  </w:style>
  <w:style w:type="character" w:customStyle="1" w:styleId="40">
    <w:name w:val="Заголовок 4 Знак"/>
    <w:link w:val="4"/>
    <w:rsid w:val="007A2F8E"/>
    <w:rPr>
      <w:b/>
      <w:sz w:val="24"/>
    </w:rPr>
  </w:style>
  <w:style w:type="character" w:customStyle="1" w:styleId="50">
    <w:name w:val="Заголовок 5 Знак"/>
    <w:link w:val="5"/>
    <w:uiPriority w:val="9"/>
    <w:rsid w:val="007A2F8E"/>
    <w:rPr>
      <w:rFonts w:ascii="Cambria" w:hAnsi="Cambria"/>
      <w:color w:val="243F60"/>
      <w:sz w:val="22"/>
      <w:szCs w:val="22"/>
      <w:lang w:eastAsia="en-US"/>
    </w:rPr>
  </w:style>
  <w:style w:type="paragraph" w:customStyle="1" w:styleId="af0">
    <w:name w:val="Знак Знак Знак"/>
    <w:basedOn w:val="a"/>
    <w:autoRedefine/>
    <w:rsid w:val="007A2F8E"/>
    <w:pPr>
      <w:spacing w:after="160" w:line="240" w:lineRule="exact"/>
    </w:pPr>
    <w:rPr>
      <w:rFonts w:eastAsia="SimSun"/>
      <w:b/>
      <w:sz w:val="28"/>
      <w:lang w:val="en-US" w:eastAsia="en-US"/>
    </w:rPr>
  </w:style>
  <w:style w:type="table" w:styleId="af1">
    <w:name w:val="Table Grid"/>
    <w:basedOn w:val="a1"/>
    <w:rsid w:val="007A2F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A2F8E"/>
    <w:pPr>
      <w:autoSpaceDE w:val="0"/>
      <w:autoSpaceDN w:val="0"/>
      <w:adjustRightInd w:val="0"/>
    </w:pPr>
    <w:rPr>
      <w:rFonts w:ascii="Arial" w:hAnsi="Arial" w:cs="Arial"/>
      <w:color w:val="000000"/>
      <w:sz w:val="24"/>
      <w:szCs w:val="24"/>
    </w:rPr>
  </w:style>
  <w:style w:type="character" w:customStyle="1" w:styleId="s1">
    <w:name w:val="s1"/>
    <w:rsid w:val="007A2F8E"/>
    <w:rPr>
      <w:rFonts w:ascii="Times New Roman" w:hAnsi="Times New Roman" w:cs="Times New Roman" w:hint="default"/>
      <w:b/>
      <w:bCs/>
      <w:i w:val="0"/>
      <w:iCs w:val="0"/>
      <w:strike w:val="0"/>
      <w:dstrike w:val="0"/>
      <w:color w:val="000000"/>
      <w:sz w:val="22"/>
      <w:szCs w:val="22"/>
      <w:u w:val="none"/>
      <w:effect w:val="none"/>
    </w:rPr>
  </w:style>
  <w:style w:type="character" w:customStyle="1" w:styleId="view-org">
    <w:name w:val="view-org"/>
    <w:rsid w:val="007A2F8E"/>
  </w:style>
  <w:style w:type="paragraph" w:styleId="af2">
    <w:name w:val="Normal (Web)"/>
    <w:aliases w:val="Обычный (Web)1,Знак Знак3,Обычный (Web),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 Зна,Знак Знак Знак"/>
    <w:basedOn w:val="a"/>
    <w:link w:val="af3"/>
    <w:uiPriority w:val="99"/>
    <w:unhideWhenUsed/>
    <w:qFormat/>
    <w:rsid w:val="007A2F8E"/>
    <w:pPr>
      <w:spacing w:before="100" w:beforeAutospacing="1" w:after="100" w:afterAutospacing="1"/>
    </w:pPr>
  </w:style>
  <w:style w:type="paragraph" w:styleId="af4">
    <w:name w:val="No Spacing"/>
    <w:uiPriority w:val="1"/>
    <w:qFormat/>
    <w:rsid w:val="007A2F8E"/>
    <w:rPr>
      <w:rFonts w:ascii="Calibri" w:eastAsia="Calibri" w:hAnsi="Calibri"/>
      <w:sz w:val="22"/>
      <w:szCs w:val="22"/>
      <w:lang w:eastAsia="en-US"/>
    </w:rPr>
  </w:style>
  <w:style w:type="character" w:customStyle="1" w:styleId="qfsearchtxt">
    <w:name w:val="qfsearchtxt"/>
    <w:uiPriority w:val="99"/>
    <w:rsid w:val="007A2F8E"/>
  </w:style>
  <w:style w:type="character" w:styleId="af5">
    <w:name w:val="Emphasis"/>
    <w:uiPriority w:val="20"/>
    <w:qFormat/>
    <w:rsid w:val="007A2F8E"/>
    <w:rPr>
      <w:i/>
      <w:iCs/>
    </w:rPr>
  </w:style>
  <w:style w:type="paragraph" w:styleId="HTML">
    <w:name w:val="HTML Preformatted"/>
    <w:basedOn w:val="a"/>
    <w:link w:val="HTML0"/>
    <w:uiPriority w:val="99"/>
    <w:rsid w:val="007A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link w:val="HTML"/>
    <w:uiPriority w:val="99"/>
    <w:rsid w:val="007A2F8E"/>
    <w:rPr>
      <w:rFonts w:ascii="Courier New" w:hAnsi="Courier New" w:cs="Courier New"/>
    </w:rPr>
  </w:style>
  <w:style w:type="character" w:customStyle="1" w:styleId="BodytextNotBold">
    <w:name w:val="Body text + Not Bold"/>
    <w:uiPriority w:val="99"/>
    <w:rsid w:val="007A2F8E"/>
    <w:rPr>
      <w:rFonts w:ascii="Times New Roman" w:hAnsi="Times New Roman" w:cs="Times New Roman"/>
      <w:b/>
      <w:bCs/>
      <w:color w:val="000000"/>
      <w:spacing w:val="0"/>
      <w:w w:val="100"/>
      <w:position w:val="0"/>
      <w:sz w:val="27"/>
      <w:szCs w:val="27"/>
      <w:u w:val="none"/>
      <w:lang w:val="ru-RU"/>
    </w:rPr>
  </w:style>
  <w:style w:type="character" w:customStyle="1" w:styleId="a6">
    <w:name w:val="Текст выноски Знак"/>
    <w:link w:val="a5"/>
    <w:uiPriority w:val="99"/>
    <w:semiHidden/>
    <w:rsid w:val="007A2F8E"/>
    <w:rPr>
      <w:rFonts w:ascii="Tahoma" w:hAnsi="Tahoma" w:cs="Tahoma"/>
      <w:sz w:val="16"/>
      <w:szCs w:val="16"/>
    </w:rPr>
  </w:style>
  <w:style w:type="character" w:customStyle="1" w:styleId="apple-converted-space">
    <w:name w:val="apple-converted-space"/>
    <w:rsid w:val="007A2F8E"/>
    <w:rPr>
      <w:rFonts w:cs="Times New Roman"/>
    </w:rPr>
  </w:style>
  <w:style w:type="character" w:styleId="af6">
    <w:name w:val="FollowedHyperlink"/>
    <w:uiPriority w:val="99"/>
    <w:unhideWhenUsed/>
    <w:rsid w:val="007A2F8E"/>
    <w:rPr>
      <w:color w:val="800080"/>
      <w:u w:val="single"/>
    </w:rPr>
  </w:style>
  <w:style w:type="paragraph" w:customStyle="1" w:styleId="12">
    <w:name w:val="заголовок 1"/>
    <w:basedOn w:val="a"/>
    <w:next w:val="a"/>
    <w:rsid w:val="007A2F8E"/>
    <w:pPr>
      <w:keepNext/>
      <w:outlineLvl w:val="0"/>
    </w:pPr>
    <w:rPr>
      <w:b/>
      <w:sz w:val="20"/>
      <w:szCs w:val="20"/>
    </w:rPr>
  </w:style>
  <w:style w:type="paragraph" w:customStyle="1" w:styleId="13">
    <w:name w:val="Абзац списка1"/>
    <w:basedOn w:val="a"/>
    <w:uiPriority w:val="99"/>
    <w:rsid w:val="007A2F8E"/>
    <w:pPr>
      <w:ind w:left="720"/>
      <w:contextualSpacing/>
    </w:pPr>
  </w:style>
  <w:style w:type="paragraph" w:customStyle="1" w:styleId="Style6">
    <w:name w:val="Style6"/>
    <w:basedOn w:val="a"/>
    <w:uiPriority w:val="99"/>
    <w:rsid w:val="007A2F8E"/>
    <w:pPr>
      <w:widowControl w:val="0"/>
      <w:autoSpaceDE w:val="0"/>
      <w:autoSpaceDN w:val="0"/>
      <w:adjustRightInd w:val="0"/>
    </w:pPr>
    <w:rPr>
      <w:rFonts w:ascii="Arial Unicode MS" w:hAnsi="Calibri" w:cs="Arial Unicode MS"/>
    </w:rPr>
  </w:style>
  <w:style w:type="character" w:customStyle="1" w:styleId="af3">
    <w:name w:val="Обычный (веб) Знак"/>
    <w:aliases w:val="Обычный (Web)1 Знак,Знак Знак3 Знак,Обычный (Web)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
    <w:link w:val="af2"/>
    <w:uiPriority w:val="99"/>
    <w:locked/>
    <w:rsid w:val="007A2F8E"/>
    <w:rPr>
      <w:sz w:val="24"/>
      <w:szCs w:val="24"/>
    </w:rPr>
  </w:style>
  <w:style w:type="character" w:customStyle="1" w:styleId="apple-style-span">
    <w:name w:val="apple-style-span"/>
    <w:rsid w:val="007A2F8E"/>
  </w:style>
  <w:style w:type="paragraph" w:styleId="af7">
    <w:name w:val="Body Text"/>
    <w:basedOn w:val="a"/>
    <w:link w:val="af8"/>
    <w:uiPriority w:val="1"/>
    <w:qFormat/>
    <w:rsid w:val="007A2F8E"/>
    <w:pPr>
      <w:spacing w:after="120"/>
    </w:pPr>
  </w:style>
  <w:style w:type="character" w:customStyle="1" w:styleId="af8">
    <w:name w:val="Основной текст Знак"/>
    <w:link w:val="af7"/>
    <w:uiPriority w:val="1"/>
    <w:rsid w:val="007A2F8E"/>
    <w:rPr>
      <w:sz w:val="24"/>
      <w:szCs w:val="24"/>
    </w:rPr>
  </w:style>
  <w:style w:type="character" w:customStyle="1" w:styleId="hps">
    <w:name w:val="hps"/>
    <w:rsid w:val="007A2F8E"/>
  </w:style>
  <w:style w:type="character" w:customStyle="1" w:styleId="FontStyle14">
    <w:name w:val="Font Style14"/>
    <w:uiPriority w:val="99"/>
    <w:rsid w:val="007A2F8E"/>
    <w:rPr>
      <w:rFonts w:ascii="Times New Roman" w:hAnsi="Times New Roman" w:cs="Times New Roman" w:hint="default"/>
      <w:sz w:val="26"/>
      <w:szCs w:val="26"/>
    </w:rPr>
  </w:style>
  <w:style w:type="paragraph" w:styleId="af9">
    <w:name w:val="Subtitle"/>
    <w:basedOn w:val="a"/>
    <w:next w:val="a"/>
    <w:link w:val="afa"/>
    <w:qFormat/>
    <w:rsid w:val="005053FD"/>
    <w:pPr>
      <w:numPr>
        <w:ilvl w:val="1"/>
      </w:numPr>
    </w:pPr>
    <w:rPr>
      <w:rFonts w:asciiTheme="majorHAnsi" w:eastAsiaTheme="majorEastAsia" w:hAnsiTheme="majorHAnsi" w:cstheme="majorBidi"/>
      <w:i/>
      <w:iCs/>
      <w:color w:val="4F81BD" w:themeColor="accent1"/>
      <w:spacing w:val="15"/>
    </w:rPr>
  </w:style>
  <w:style w:type="character" w:customStyle="1" w:styleId="afa">
    <w:name w:val="Подзаголовок Знак"/>
    <w:basedOn w:val="a0"/>
    <w:link w:val="af9"/>
    <w:rsid w:val="005053FD"/>
    <w:rPr>
      <w:rFonts w:asciiTheme="majorHAnsi" w:eastAsiaTheme="majorEastAsia" w:hAnsiTheme="majorHAnsi" w:cstheme="majorBidi"/>
      <w:i/>
      <w:iCs/>
      <w:color w:val="4F81BD" w:themeColor="accent1"/>
      <w:spacing w:val="15"/>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uiPriority="1" w:qFormat="1"/>
    <w:lsdException w:name="Subtitle" w:qFormat="1"/>
    <w:lsdException w:name="Hyperlink" w:uiPriority="99"/>
    <w:lsdException w:name="FollowedHyperlink" w:uiPriority="99"/>
    <w:lsdException w:name="Strong" w:uiPriority="22" w:qFormat="1"/>
    <w:lsdException w:name="Emphasis" w:uiPriority="20" w:qFormat="1"/>
    <w:lsdException w:name="Normal (Web)" w:uiPriority="99" w:qFormat="1"/>
    <w:lsdException w:name="HTML Preformatted"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4"/>
      <w:szCs w:val="24"/>
    </w:rPr>
  </w:style>
  <w:style w:type="paragraph" w:styleId="1">
    <w:name w:val="heading 1"/>
    <w:basedOn w:val="a"/>
    <w:link w:val="10"/>
    <w:uiPriority w:val="9"/>
    <w:qFormat/>
    <w:pPr>
      <w:spacing w:before="100" w:beforeAutospacing="1" w:after="100" w:afterAutospacing="1"/>
      <w:outlineLvl w:val="0"/>
    </w:pPr>
    <w:rPr>
      <w:b/>
      <w:bCs/>
      <w:kern w:val="36"/>
      <w:sz w:val="48"/>
      <w:szCs w:val="48"/>
    </w:rPr>
  </w:style>
  <w:style w:type="paragraph" w:styleId="2">
    <w:name w:val="heading 2"/>
    <w:basedOn w:val="a"/>
    <w:next w:val="a"/>
    <w:link w:val="20"/>
    <w:uiPriority w:val="9"/>
    <w:unhideWhenUsed/>
    <w:qFormat/>
    <w:rsid w:val="007A2F8E"/>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7A2F8E"/>
    <w:pPr>
      <w:keepNext/>
      <w:keepLines/>
      <w:spacing w:before="200" w:line="276" w:lineRule="auto"/>
      <w:outlineLvl w:val="2"/>
    </w:pPr>
    <w:rPr>
      <w:rFonts w:ascii="Cambria" w:hAnsi="Cambria"/>
      <w:b/>
      <w:bCs/>
      <w:color w:val="4F81BD"/>
      <w:sz w:val="22"/>
      <w:szCs w:val="22"/>
      <w:lang w:eastAsia="en-US"/>
    </w:rPr>
  </w:style>
  <w:style w:type="paragraph" w:styleId="4">
    <w:name w:val="heading 4"/>
    <w:basedOn w:val="a"/>
    <w:link w:val="40"/>
    <w:qFormat/>
    <w:rsid w:val="007A2F8E"/>
    <w:pPr>
      <w:spacing w:before="100" w:beforeAutospacing="1" w:after="100" w:afterAutospacing="1"/>
      <w:outlineLvl w:val="3"/>
    </w:pPr>
    <w:rPr>
      <w:b/>
      <w:szCs w:val="20"/>
    </w:rPr>
  </w:style>
  <w:style w:type="paragraph" w:styleId="5">
    <w:name w:val="heading 5"/>
    <w:basedOn w:val="a"/>
    <w:next w:val="a"/>
    <w:link w:val="50"/>
    <w:uiPriority w:val="9"/>
    <w:unhideWhenUsed/>
    <w:qFormat/>
    <w:rsid w:val="007A2F8E"/>
    <w:pPr>
      <w:keepNext/>
      <w:keepLines/>
      <w:spacing w:before="200" w:line="276" w:lineRule="auto"/>
      <w:outlineLvl w:val="4"/>
    </w:pPr>
    <w:rPr>
      <w:rFonts w:ascii="Cambria" w:hAnsi="Cambria"/>
      <w:color w:val="243F60"/>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b/>
      <w:bCs/>
      <w:kern w:val="36"/>
      <w:sz w:val="48"/>
      <w:szCs w:val="48"/>
      <w:lang w:val="ru-RU" w:eastAsia="ru-RU" w:bidi="ar-SA"/>
    </w:rPr>
  </w:style>
  <w:style w:type="paragraph" w:styleId="a3">
    <w:name w:val="header"/>
    <w:basedOn w:val="a"/>
    <w:link w:val="a4"/>
    <w:uiPriority w:val="99"/>
    <w:unhideWhenUsed/>
    <w:pPr>
      <w:tabs>
        <w:tab w:val="center" w:pos="4677"/>
        <w:tab w:val="right" w:pos="9355"/>
      </w:tabs>
    </w:pPr>
  </w:style>
  <w:style w:type="character" w:customStyle="1" w:styleId="a4">
    <w:name w:val="Верхний колонтитул Знак"/>
    <w:link w:val="a3"/>
    <w:uiPriority w:val="99"/>
    <w:rPr>
      <w:sz w:val="24"/>
      <w:szCs w:val="24"/>
      <w:lang w:val="ru-RU" w:eastAsia="ru-RU" w:bidi="ar-SA"/>
    </w:rPr>
  </w:style>
  <w:style w:type="paragraph" w:styleId="a5">
    <w:name w:val="Balloon Text"/>
    <w:basedOn w:val="a"/>
    <w:link w:val="a6"/>
    <w:uiPriority w:val="99"/>
    <w:semiHidden/>
    <w:rPr>
      <w:rFonts w:ascii="Tahoma" w:hAnsi="Tahoma" w:cs="Tahoma"/>
      <w:sz w:val="16"/>
      <w:szCs w:val="16"/>
    </w:rPr>
  </w:style>
  <w:style w:type="paragraph" w:styleId="a7">
    <w:name w:val="footer"/>
    <w:basedOn w:val="a"/>
    <w:link w:val="a8"/>
    <w:uiPriority w:val="99"/>
    <w:pPr>
      <w:tabs>
        <w:tab w:val="center" w:pos="4677"/>
        <w:tab w:val="right" w:pos="9355"/>
      </w:tabs>
    </w:pPr>
    <w:rPr>
      <w:lang w:val="x-none" w:eastAsia="x-none"/>
    </w:rPr>
  </w:style>
  <w:style w:type="character" w:customStyle="1" w:styleId="a8">
    <w:name w:val="Нижний колонтитул Знак"/>
    <w:link w:val="a7"/>
    <w:uiPriority w:val="99"/>
    <w:rPr>
      <w:sz w:val="24"/>
      <w:szCs w:val="24"/>
    </w:rPr>
  </w:style>
  <w:style w:type="character" w:styleId="a9">
    <w:name w:val="Hyperlink"/>
    <w:uiPriority w:val="99"/>
    <w:rPr>
      <w:color w:val="0000FF"/>
      <w:u w:val="single"/>
    </w:rPr>
  </w:style>
  <w:style w:type="character" w:styleId="aa">
    <w:name w:val="Strong"/>
    <w:uiPriority w:val="22"/>
    <w:qFormat/>
    <w:rPr>
      <w:b/>
      <w:bCs/>
    </w:rPr>
  </w:style>
  <w:style w:type="paragraph" w:styleId="ab">
    <w:name w:val="Title"/>
    <w:basedOn w:val="a"/>
    <w:qFormat/>
    <w:pPr>
      <w:jc w:val="center"/>
    </w:pPr>
    <w:rPr>
      <w:sz w:val="28"/>
    </w:rPr>
  </w:style>
  <w:style w:type="character" w:customStyle="1" w:styleId="s0">
    <w:name w:val="s0"/>
    <w:rPr>
      <w:rFonts w:ascii="Times New Roman" w:hAnsi="Times New Roman" w:cs="Times New Roman" w:hint="default"/>
      <w:b w:val="0"/>
      <w:bCs w:val="0"/>
      <w:i w:val="0"/>
      <w:iCs w:val="0"/>
      <w:strike w:val="0"/>
      <w:dstrike w:val="0"/>
      <w:color w:val="000000"/>
      <w:sz w:val="32"/>
      <w:szCs w:val="32"/>
      <w:u w:val="none"/>
      <w:effect w:val="none"/>
    </w:rPr>
  </w:style>
  <w:style w:type="paragraph" w:customStyle="1" w:styleId="11">
    <w:name w:val="Знак Знак Знак1 Знак Знак Знак Знак Знак Знак Знак Знак Знак Знак Знак Знак Знак"/>
    <w:basedOn w:val="a"/>
    <w:autoRedefine/>
    <w:rsid w:val="00E269F7"/>
    <w:pPr>
      <w:spacing w:after="160" w:line="240" w:lineRule="exact"/>
    </w:pPr>
    <w:rPr>
      <w:rFonts w:eastAsia="SimSun"/>
      <w:b/>
      <w:sz w:val="28"/>
      <w:lang w:val="en-US" w:eastAsia="en-US"/>
    </w:rPr>
  </w:style>
  <w:style w:type="paragraph" w:customStyle="1" w:styleId="ac">
    <w:name w:val="Знак Знак Знак Знак Знак Знак Знак Знак Знак Знак Знак Знак Знак Знак Знак Знак"/>
    <w:basedOn w:val="a"/>
    <w:autoRedefine/>
    <w:rsid w:val="00A462C4"/>
    <w:pPr>
      <w:spacing w:after="160" w:line="240" w:lineRule="exact"/>
    </w:pPr>
    <w:rPr>
      <w:sz w:val="28"/>
      <w:szCs w:val="28"/>
      <w:lang w:val="en-US" w:eastAsia="en-US"/>
    </w:rPr>
  </w:style>
  <w:style w:type="character" w:styleId="ad">
    <w:name w:val="page number"/>
    <w:basedOn w:val="a0"/>
    <w:rsid w:val="00BB481C"/>
  </w:style>
  <w:style w:type="paragraph" w:styleId="ae">
    <w:name w:val="List Paragraph"/>
    <w:aliases w:val="маркированный,Citation List,Heading1,Colorful List - Accent 11"/>
    <w:basedOn w:val="a"/>
    <w:link w:val="af"/>
    <w:uiPriority w:val="34"/>
    <w:qFormat/>
    <w:rsid w:val="00971AD5"/>
    <w:pPr>
      <w:spacing w:after="200" w:line="276" w:lineRule="auto"/>
      <w:ind w:left="720"/>
      <w:contextualSpacing/>
    </w:pPr>
    <w:rPr>
      <w:rFonts w:ascii="Calibri" w:eastAsia="Calibri" w:hAnsi="Calibri"/>
      <w:sz w:val="22"/>
      <w:szCs w:val="22"/>
      <w:lang w:val="x-none" w:eastAsia="en-US"/>
    </w:rPr>
  </w:style>
  <w:style w:type="character" w:customStyle="1" w:styleId="af">
    <w:name w:val="Абзац списка Знак"/>
    <w:aliases w:val="маркированный Знак,Citation List Знак,Heading1 Знак,Colorful List - Accent 11 Знак"/>
    <w:link w:val="ae"/>
    <w:uiPriority w:val="34"/>
    <w:locked/>
    <w:rsid w:val="00971AD5"/>
    <w:rPr>
      <w:rFonts w:ascii="Calibri" w:eastAsia="Calibri" w:hAnsi="Calibri"/>
      <w:sz w:val="22"/>
      <w:szCs w:val="22"/>
      <w:lang w:eastAsia="en-US"/>
    </w:rPr>
  </w:style>
  <w:style w:type="character" w:customStyle="1" w:styleId="20">
    <w:name w:val="Заголовок 2 Знак"/>
    <w:link w:val="2"/>
    <w:uiPriority w:val="9"/>
    <w:rsid w:val="007A2F8E"/>
    <w:rPr>
      <w:rFonts w:ascii="Cambria" w:hAnsi="Cambria"/>
      <w:b/>
      <w:bCs/>
      <w:i/>
      <w:iCs/>
      <w:sz w:val="28"/>
      <w:szCs w:val="28"/>
    </w:rPr>
  </w:style>
  <w:style w:type="character" w:customStyle="1" w:styleId="30">
    <w:name w:val="Заголовок 3 Знак"/>
    <w:link w:val="3"/>
    <w:uiPriority w:val="9"/>
    <w:rsid w:val="007A2F8E"/>
    <w:rPr>
      <w:rFonts w:ascii="Cambria" w:hAnsi="Cambria"/>
      <w:b/>
      <w:bCs/>
      <w:color w:val="4F81BD"/>
      <w:sz w:val="22"/>
      <w:szCs w:val="22"/>
      <w:lang w:eastAsia="en-US"/>
    </w:rPr>
  </w:style>
  <w:style w:type="character" w:customStyle="1" w:styleId="40">
    <w:name w:val="Заголовок 4 Знак"/>
    <w:link w:val="4"/>
    <w:rsid w:val="007A2F8E"/>
    <w:rPr>
      <w:b/>
      <w:sz w:val="24"/>
    </w:rPr>
  </w:style>
  <w:style w:type="character" w:customStyle="1" w:styleId="50">
    <w:name w:val="Заголовок 5 Знак"/>
    <w:link w:val="5"/>
    <w:uiPriority w:val="9"/>
    <w:rsid w:val="007A2F8E"/>
    <w:rPr>
      <w:rFonts w:ascii="Cambria" w:hAnsi="Cambria"/>
      <w:color w:val="243F60"/>
      <w:sz w:val="22"/>
      <w:szCs w:val="22"/>
      <w:lang w:eastAsia="en-US"/>
    </w:rPr>
  </w:style>
  <w:style w:type="paragraph" w:customStyle="1" w:styleId="af0">
    <w:name w:val="Знак Знак Знак"/>
    <w:basedOn w:val="a"/>
    <w:autoRedefine/>
    <w:rsid w:val="007A2F8E"/>
    <w:pPr>
      <w:spacing w:after="160" w:line="240" w:lineRule="exact"/>
    </w:pPr>
    <w:rPr>
      <w:rFonts w:eastAsia="SimSun"/>
      <w:b/>
      <w:sz w:val="28"/>
      <w:lang w:val="en-US" w:eastAsia="en-US"/>
    </w:rPr>
  </w:style>
  <w:style w:type="table" w:styleId="af1">
    <w:name w:val="Table Grid"/>
    <w:basedOn w:val="a1"/>
    <w:rsid w:val="007A2F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A2F8E"/>
    <w:pPr>
      <w:autoSpaceDE w:val="0"/>
      <w:autoSpaceDN w:val="0"/>
      <w:adjustRightInd w:val="0"/>
    </w:pPr>
    <w:rPr>
      <w:rFonts w:ascii="Arial" w:hAnsi="Arial" w:cs="Arial"/>
      <w:color w:val="000000"/>
      <w:sz w:val="24"/>
      <w:szCs w:val="24"/>
    </w:rPr>
  </w:style>
  <w:style w:type="character" w:customStyle="1" w:styleId="s1">
    <w:name w:val="s1"/>
    <w:rsid w:val="007A2F8E"/>
    <w:rPr>
      <w:rFonts w:ascii="Times New Roman" w:hAnsi="Times New Roman" w:cs="Times New Roman" w:hint="default"/>
      <w:b/>
      <w:bCs/>
      <w:i w:val="0"/>
      <w:iCs w:val="0"/>
      <w:strike w:val="0"/>
      <w:dstrike w:val="0"/>
      <w:color w:val="000000"/>
      <w:sz w:val="22"/>
      <w:szCs w:val="22"/>
      <w:u w:val="none"/>
      <w:effect w:val="none"/>
    </w:rPr>
  </w:style>
  <w:style w:type="character" w:customStyle="1" w:styleId="view-org">
    <w:name w:val="view-org"/>
    <w:rsid w:val="007A2F8E"/>
  </w:style>
  <w:style w:type="paragraph" w:styleId="af2">
    <w:name w:val="Normal (Web)"/>
    <w:aliases w:val="Обычный (Web)1,Знак Знак3,Обычный (Web),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 Зна,Знак Знак Знак"/>
    <w:basedOn w:val="a"/>
    <w:link w:val="af3"/>
    <w:uiPriority w:val="99"/>
    <w:unhideWhenUsed/>
    <w:qFormat/>
    <w:rsid w:val="007A2F8E"/>
    <w:pPr>
      <w:spacing w:before="100" w:beforeAutospacing="1" w:after="100" w:afterAutospacing="1"/>
    </w:pPr>
  </w:style>
  <w:style w:type="paragraph" w:styleId="af4">
    <w:name w:val="No Spacing"/>
    <w:uiPriority w:val="1"/>
    <w:qFormat/>
    <w:rsid w:val="007A2F8E"/>
    <w:rPr>
      <w:rFonts w:ascii="Calibri" w:eastAsia="Calibri" w:hAnsi="Calibri"/>
      <w:sz w:val="22"/>
      <w:szCs w:val="22"/>
      <w:lang w:eastAsia="en-US"/>
    </w:rPr>
  </w:style>
  <w:style w:type="character" w:customStyle="1" w:styleId="qfsearchtxt">
    <w:name w:val="qfsearchtxt"/>
    <w:uiPriority w:val="99"/>
    <w:rsid w:val="007A2F8E"/>
  </w:style>
  <w:style w:type="character" w:styleId="af5">
    <w:name w:val="Emphasis"/>
    <w:uiPriority w:val="20"/>
    <w:qFormat/>
    <w:rsid w:val="007A2F8E"/>
    <w:rPr>
      <w:i/>
      <w:iCs/>
    </w:rPr>
  </w:style>
  <w:style w:type="paragraph" w:styleId="HTML">
    <w:name w:val="HTML Preformatted"/>
    <w:basedOn w:val="a"/>
    <w:link w:val="HTML0"/>
    <w:uiPriority w:val="99"/>
    <w:rsid w:val="007A2F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link w:val="HTML"/>
    <w:uiPriority w:val="99"/>
    <w:rsid w:val="007A2F8E"/>
    <w:rPr>
      <w:rFonts w:ascii="Courier New" w:hAnsi="Courier New" w:cs="Courier New"/>
    </w:rPr>
  </w:style>
  <w:style w:type="character" w:customStyle="1" w:styleId="BodytextNotBold">
    <w:name w:val="Body text + Not Bold"/>
    <w:uiPriority w:val="99"/>
    <w:rsid w:val="007A2F8E"/>
    <w:rPr>
      <w:rFonts w:ascii="Times New Roman" w:hAnsi="Times New Roman" w:cs="Times New Roman"/>
      <w:b/>
      <w:bCs/>
      <w:color w:val="000000"/>
      <w:spacing w:val="0"/>
      <w:w w:val="100"/>
      <w:position w:val="0"/>
      <w:sz w:val="27"/>
      <w:szCs w:val="27"/>
      <w:u w:val="none"/>
      <w:lang w:val="ru-RU"/>
    </w:rPr>
  </w:style>
  <w:style w:type="character" w:customStyle="1" w:styleId="a6">
    <w:name w:val="Текст выноски Знак"/>
    <w:link w:val="a5"/>
    <w:uiPriority w:val="99"/>
    <w:semiHidden/>
    <w:rsid w:val="007A2F8E"/>
    <w:rPr>
      <w:rFonts w:ascii="Tahoma" w:hAnsi="Tahoma" w:cs="Tahoma"/>
      <w:sz w:val="16"/>
      <w:szCs w:val="16"/>
    </w:rPr>
  </w:style>
  <w:style w:type="character" w:customStyle="1" w:styleId="apple-converted-space">
    <w:name w:val="apple-converted-space"/>
    <w:rsid w:val="007A2F8E"/>
    <w:rPr>
      <w:rFonts w:cs="Times New Roman"/>
    </w:rPr>
  </w:style>
  <w:style w:type="character" w:styleId="af6">
    <w:name w:val="FollowedHyperlink"/>
    <w:uiPriority w:val="99"/>
    <w:unhideWhenUsed/>
    <w:rsid w:val="007A2F8E"/>
    <w:rPr>
      <w:color w:val="800080"/>
      <w:u w:val="single"/>
    </w:rPr>
  </w:style>
  <w:style w:type="paragraph" w:customStyle="1" w:styleId="12">
    <w:name w:val="заголовок 1"/>
    <w:basedOn w:val="a"/>
    <w:next w:val="a"/>
    <w:rsid w:val="007A2F8E"/>
    <w:pPr>
      <w:keepNext/>
      <w:outlineLvl w:val="0"/>
    </w:pPr>
    <w:rPr>
      <w:b/>
      <w:sz w:val="20"/>
      <w:szCs w:val="20"/>
    </w:rPr>
  </w:style>
  <w:style w:type="paragraph" w:customStyle="1" w:styleId="13">
    <w:name w:val="Абзац списка1"/>
    <w:basedOn w:val="a"/>
    <w:uiPriority w:val="99"/>
    <w:rsid w:val="007A2F8E"/>
    <w:pPr>
      <w:ind w:left="720"/>
      <w:contextualSpacing/>
    </w:pPr>
  </w:style>
  <w:style w:type="paragraph" w:customStyle="1" w:styleId="Style6">
    <w:name w:val="Style6"/>
    <w:basedOn w:val="a"/>
    <w:uiPriority w:val="99"/>
    <w:rsid w:val="007A2F8E"/>
    <w:pPr>
      <w:widowControl w:val="0"/>
      <w:autoSpaceDE w:val="0"/>
      <w:autoSpaceDN w:val="0"/>
      <w:adjustRightInd w:val="0"/>
    </w:pPr>
    <w:rPr>
      <w:rFonts w:ascii="Arial Unicode MS" w:hAnsi="Calibri" w:cs="Arial Unicode MS"/>
    </w:rPr>
  </w:style>
  <w:style w:type="character" w:customStyle="1" w:styleId="af3">
    <w:name w:val="Обычный (веб) Знак"/>
    <w:aliases w:val="Обычный (Web)1 Знак,Знак Знак3 Знак,Обычный (Web)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
    <w:link w:val="af2"/>
    <w:uiPriority w:val="99"/>
    <w:locked/>
    <w:rsid w:val="007A2F8E"/>
    <w:rPr>
      <w:sz w:val="24"/>
      <w:szCs w:val="24"/>
    </w:rPr>
  </w:style>
  <w:style w:type="character" w:customStyle="1" w:styleId="apple-style-span">
    <w:name w:val="apple-style-span"/>
    <w:rsid w:val="007A2F8E"/>
  </w:style>
  <w:style w:type="paragraph" w:styleId="af7">
    <w:name w:val="Body Text"/>
    <w:basedOn w:val="a"/>
    <w:link w:val="af8"/>
    <w:uiPriority w:val="1"/>
    <w:qFormat/>
    <w:rsid w:val="007A2F8E"/>
    <w:pPr>
      <w:spacing w:after="120"/>
    </w:pPr>
  </w:style>
  <w:style w:type="character" w:customStyle="1" w:styleId="af8">
    <w:name w:val="Основной текст Знак"/>
    <w:link w:val="af7"/>
    <w:uiPriority w:val="1"/>
    <w:rsid w:val="007A2F8E"/>
    <w:rPr>
      <w:sz w:val="24"/>
      <w:szCs w:val="24"/>
    </w:rPr>
  </w:style>
  <w:style w:type="character" w:customStyle="1" w:styleId="hps">
    <w:name w:val="hps"/>
    <w:rsid w:val="007A2F8E"/>
  </w:style>
  <w:style w:type="character" w:customStyle="1" w:styleId="FontStyle14">
    <w:name w:val="Font Style14"/>
    <w:uiPriority w:val="99"/>
    <w:rsid w:val="007A2F8E"/>
    <w:rPr>
      <w:rFonts w:ascii="Times New Roman" w:hAnsi="Times New Roman" w:cs="Times New Roman" w:hint="default"/>
      <w:sz w:val="26"/>
      <w:szCs w:val="26"/>
    </w:rPr>
  </w:style>
  <w:style w:type="paragraph" w:styleId="af9">
    <w:name w:val="Subtitle"/>
    <w:basedOn w:val="a"/>
    <w:next w:val="a"/>
    <w:link w:val="afa"/>
    <w:qFormat/>
    <w:rsid w:val="005053FD"/>
    <w:pPr>
      <w:numPr>
        <w:ilvl w:val="1"/>
      </w:numPr>
    </w:pPr>
    <w:rPr>
      <w:rFonts w:asciiTheme="majorHAnsi" w:eastAsiaTheme="majorEastAsia" w:hAnsiTheme="majorHAnsi" w:cstheme="majorBidi"/>
      <w:i/>
      <w:iCs/>
      <w:color w:val="4F81BD" w:themeColor="accent1"/>
      <w:spacing w:val="15"/>
    </w:rPr>
  </w:style>
  <w:style w:type="character" w:customStyle="1" w:styleId="afa">
    <w:name w:val="Подзаголовок Знак"/>
    <w:basedOn w:val="a0"/>
    <w:link w:val="af9"/>
    <w:rsid w:val="005053FD"/>
    <w:rPr>
      <w:rFonts w:asciiTheme="majorHAnsi" w:eastAsiaTheme="majorEastAsia" w:hAnsiTheme="majorHAnsi" w:cstheme="majorBidi"/>
      <w:i/>
      <w:iCs/>
      <w:color w:val="4F81BD" w:themeColor="accent1"/>
      <w:spacing w:val="15"/>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473974">
      <w:bodyDiv w:val="1"/>
      <w:marLeft w:val="0"/>
      <w:marRight w:val="0"/>
      <w:marTop w:val="0"/>
      <w:marBottom w:val="0"/>
      <w:divBdr>
        <w:top w:val="none" w:sz="0" w:space="0" w:color="auto"/>
        <w:left w:val="none" w:sz="0" w:space="0" w:color="auto"/>
        <w:bottom w:val="none" w:sz="0" w:space="0" w:color="auto"/>
        <w:right w:val="none" w:sz="0" w:space="0" w:color="auto"/>
      </w:divBdr>
    </w:div>
    <w:div w:id="102967502">
      <w:bodyDiv w:val="1"/>
      <w:marLeft w:val="0"/>
      <w:marRight w:val="0"/>
      <w:marTop w:val="0"/>
      <w:marBottom w:val="0"/>
      <w:divBdr>
        <w:top w:val="none" w:sz="0" w:space="0" w:color="auto"/>
        <w:left w:val="none" w:sz="0" w:space="0" w:color="auto"/>
        <w:bottom w:val="none" w:sz="0" w:space="0" w:color="auto"/>
        <w:right w:val="none" w:sz="0" w:space="0" w:color="auto"/>
      </w:divBdr>
    </w:div>
    <w:div w:id="187841948">
      <w:bodyDiv w:val="1"/>
      <w:marLeft w:val="0"/>
      <w:marRight w:val="0"/>
      <w:marTop w:val="0"/>
      <w:marBottom w:val="0"/>
      <w:divBdr>
        <w:top w:val="none" w:sz="0" w:space="0" w:color="auto"/>
        <w:left w:val="none" w:sz="0" w:space="0" w:color="auto"/>
        <w:bottom w:val="none" w:sz="0" w:space="0" w:color="auto"/>
        <w:right w:val="none" w:sz="0" w:space="0" w:color="auto"/>
      </w:divBdr>
    </w:div>
    <w:div w:id="218126828">
      <w:bodyDiv w:val="1"/>
      <w:marLeft w:val="0"/>
      <w:marRight w:val="0"/>
      <w:marTop w:val="0"/>
      <w:marBottom w:val="0"/>
      <w:divBdr>
        <w:top w:val="none" w:sz="0" w:space="0" w:color="auto"/>
        <w:left w:val="none" w:sz="0" w:space="0" w:color="auto"/>
        <w:bottom w:val="none" w:sz="0" w:space="0" w:color="auto"/>
        <w:right w:val="none" w:sz="0" w:space="0" w:color="auto"/>
      </w:divBdr>
    </w:div>
    <w:div w:id="326248030">
      <w:bodyDiv w:val="1"/>
      <w:marLeft w:val="0"/>
      <w:marRight w:val="0"/>
      <w:marTop w:val="0"/>
      <w:marBottom w:val="0"/>
      <w:divBdr>
        <w:top w:val="none" w:sz="0" w:space="0" w:color="auto"/>
        <w:left w:val="none" w:sz="0" w:space="0" w:color="auto"/>
        <w:bottom w:val="none" w:sz="0" w:space="0" w:color="auto"/>
        <w:right w:val="none" w:sz="0" w:space="0" w:color="auto"/>
      </w:divBdr>
    </w:div>
    <w:div w:id="585962455">
      <w:bodyDiv w:val="1"/>
      <w:marLeft w:val="0"/>
      <w:marRight w:val="0"/>
      <w:marTop w:val="0"/>
      <w:marBottom w:val="0"/>
      <w:divBdr>
        <w:top w:val="none" w:sz="0" w:space="0" w:color="auto"/>
        <w:left w:val="none" w:sz="0" w:space="0" w:color="auto"/>
        <w:bottom w:val="none" w:sz="0" w:space="0" w:color="auto"/>
        <w:right w:val="none" w:sz="0" w:space="0" w:color="auto"/>
      </w:divBdr>
    </w:div>
    <w:div w:id="1076824421">
      <w:bodyDiv w:val="1"/>
      <w:marLeft w:val="0"/>
      <w:marRight w:val="0"/>
      <w:marTop w:val="0"/>
      <w:marBottom w:val="0"/>
      <w:divBdr>
        <w:top w:val="none" w:sz="0" w:space="0" w:color="auto"/>
        <w:left w:val="none" w:sz="0" w:space="0" w:color="auto"/>
        <w:bottom w:val="none" w:sz="0" w:space="0" w:color="auto"/>
        <w:right w:val="none" w:sz="0" w:space="0" w:color="auto"/>
      </w:divBdr>
    </w:div>
    <w:div w:id="1125857353">
      <w:bodyDiv w:val="1"/>
      <w:marLeft w:val="0"/>
      <w:marRight w:val="0"/>
      <w:marTop w:val="0"/>
      <w:marBottom w:val="0"/>
      <w:divBdr>
        <w:top w:val="none" w:sz="0" w:space="0" w:color="auto"/>
        <w:left w:val="none" w:sz="0" w:space="0" w:color="auto"/>
        <w:bottom w:val="none" w:sz="0" w:space="0" w:color="auto"/>
        <w:right w:val="none" w:sz="0" w:space="0" w:color="auto"/>
      </w:divBdr>
    </w:div>
    <w:div w:id="1306473462">
      <w:bodyDiv w:val="1"/>
      <w:marLeft w:val="0"/>
      <w:marRight w:val="0"/>
      <w:marTop w:val="0"/>
      <w:marBottom w:val="0"/>
      <w:divBdr>
        <w:top w:val="none" w:sz="0" w:space="0" w:color="auto"/>
        <w:left w:val="none" w:sz="0" w:space="0" w:color="auto"/>
        <w:bottom w:val="none" w:sz="0" w:space="0" w:color="auto"/>
        <w:right w:val="none" w:sz="0" w:space="0" w:color="auto"/>
      </w:divBdr>
    </w:div>
    <w:div w:id="1831483281">
      <w:bodyDiv w:val="1"/>
      <w:marLeft w:val="0"/>
      <w:marRight w:val="0"/>
      <w:marTop w:val="0"/>
      <w:marBottom w:val="0"/>
      <w:divBdr>
        <w:top w:val="none" w:sz="0" w:space="0" w:color="auto"/>
        <w:left w:val="none" w:sz="0" w:space="0" w:color="auto"/>
        <w:bottom w:val="none" w:sz="0" w:space="0" w:color="auto"/>
        <w:right w:val="none" w:sz="0" w:space="0" w:color="auto"/>
      </w:divBdr>
    </w:div>
    <w:div w:id="1858152343">
      <w:bodyDiv w:val="1"/>
      <w:marLeft w:val="0"/>
      <w:marRight w:val="0"/>
      <w:marTop w:val="0"/>
      <w:marBottom w:val="0"/>
      <w:divBdr>
        <w:top w:val="none" w:sz="0" w:space="0" w:color="auto"/>
        <w:left w:val="none" w:sz="0" w:space="0" w:color="auto"/>
        <w:bottom w:val="none" w:sz="0" w:space="0" w:color="auto"/>
        <w:right w:val="none" w:sz="0" w:space="0" w:color="auto"/>
      </w:divBdr>
    </w:div>
    <w:div w:id="2058964169">
      <w:bodyDiv w:val="1"/>
      <w:marLeft w:val="0"/>
      <w:marRight w:val="0"/>
      <w:marTop w:val="0"/>
      <w:marBottom w:val="0"/>
      <w:divBdr>
        <w:top w:val="none" w:sz="0" w:space="0" w:color="auto"/>
        <w:left w:val="none" w:sz="0" w:space="0" w:color="auto"/>
        <w:bottom w:val="none" w:sz="0" w:space="0" w:color="auto"/>
        <w:right w:val="none" w:sz="0" w:space="0" w:color="auto"/>
      </w:divBdr>
      <w:divsChild>
        <w:div w:id="1931085609">
          <w:marLeft w:val="0"/>
          <w:marRight w:val="0"/>
          <w:marTop w:val="0"/>
          <w:marBottom w:val="0"/>
          <w:divBdr>
            <w:top w:val="none" w:sz="0" w:space="0" w:color="auto"/>
            <w:left w:val="none" w:sz="0" w:space="0" w:color="auto"/>
            <w:bottom w:val="none" w:sz="0" w:space="0" w:color="auto"/>
            <w:right w:val="none" w:sz="0" w:space="0" w:color="auto"/>
          </w:divBdr>
        </w:div>
        <w:div w:id="722753293">
          <w:marLeft w:val="0"/>
          <w:marRight w:val="0"/>
          <w:marTop w:val="0"/>
          <w:marBottom w:val="0"/>
          <w:divBdr>
            <w:top w:val="none" w:sz="0" w:space="0" w:color="auto"/>
            <w:left w:val="none" w:sz="0" w:space="0" w:color="auto"/>
            <w:bottom w:val="none" w:sz="0" w:space="0" w:color="auto"/>
            <w:right w:val="none" w:sz="0" w:space="0" w:color="auto"/>
          </w:divBdr>
        </w:div>
        <w:div w:id="970357864">
          <w:marLeft w:val="0"/>
          <w:marRight w:val="0"/>
          <w:marTop w:val="0"/>
          <w:marBottom w:val="0"/>
          <w:divBdr>
            <w:top w:val="none" w:sz="0" w:space="0" w:color="auto"/>
            <w:left w:val="none" w:sz="0" w:space="0" w:color="auto"/>
            <w:bottom w:val="none" w:sz="0" w:space="0" w:color="auto"/>
            <w:right w:val="none" w:sz="0" w:space="0" w:color="auto"/>
          </w:divBdr>
        </w:div>
        <w:div w:id="1353846006">
          <w:marLeft w:val="0"/>
          <w:marRight w:val="0"/>
          <w:marTop w:val="0"/>
          <w:marBottom w:val="0"/>
          <w:divBdr>
            <w:top w:val="none" w:sz="0" w:space="0" w:color="auto"/>
            <w:left w:val="none" w:sz="0" w:space="0" w:color="auto"/>
            <w:bottom w:val="none" w:sz="0" w:space="0" w:color="auto"/>
            <w:right w:val="none" w:sz="0" w:space="0" w:color="auto"/>
          </w:divBdr>
        </w:div>
        <w:div w:id="1114711510">
          <w:marLeft w:val="0"/>
          <w:marRight w:val="0"/>
          <w:marTop w:val="0"/>
          <w:marBottom w:val="0"/>
          <w:divBdr>
            <w:top w:val="none" w:sz="0" w:space="0" w:color="auto"/>
            <w:left w:val="none" w:sz="0" w:space="0" w:color="auto"/>
            <w:bottom w:val="none" w:sz="0" w:space="0" w:color="auto"/>
            <w:right w:val="none" w:sz="0" w:space="0" w:color="auto"/>
          </w:divBdr>
        </w:div>
        <w:div w:id="661082537">
          <w:marLeft w:val="0"/>
          <w:marRight w:val="0"/>
          <w:marTop w:val="0"/>
          <w:marBottom w:val="0"/>
          <w:divBdr>
            <w:top w:val="none" w:sz="0" w:space="0" w:color="auto"/>
            <w:left w:val="none" w:sz="0" w:space="0" w:color="auto"/>
            <w:bottom w:val="none" w:sz="0" w:space="0" w:color="auto"/>
            <w:right w:val="none" w:sz="0" w:space="0" w:color="auto"/>
          </w:divBdr>
        </w:div>
        <w:div w:id="1708530840">
          <w:marLeft w:val="0"/>
          <w:marRight w:val="0"/>
          <w:marTop w:val="0"/>
          <w:marBottom w:val="0"/>
          <w:divBdr>
            <w:top w:val="none" w:sz="0" w:space="0" w:color="auto"/>
            <w:left w:val="none" w:sz="0" w:space="0" w:color="auto"/>
            <w:bottom w:val="none" w:sz="0" w:space="0" w:color="auto"/>
            <w:right w:val="none" w:sz="0" w:space="0" w:color="auto"/>
          </w:divBdr>
        </w:div>
        <w:div w:id="1913738870">
          <w:marLeft w:val="0"/>
          <w:marRight w:val="0"/>
          <w:marTop w:val="0"/>
          <w:marBottom w:val="0"/>
          <w:divBdr>
            <w:top w:val="none" w:sz="0" w:space="0" w:color="auto"/>
            <w:left w:val="none" w:sz="0" w:space="0" w:color="auto"/>
            <w:bottom w:val="none" w:sz="0" w:space="0" w:color="auto"/>
            <w:right w:val="none" w:sz="0" w:space="0" w:color="auto"/>
          </w:divBdr>
        </w:div>
        <w:div w:id="492645154">
          <w:marLeft w:val="0"/>
          <w:marRight w:val="0"/>
          <w:marTop w:val="0"/>
          <w:marBottom w:val="0"/>
          <w:divBdr>
            <w:top w:val="none" w:sz="0" w:space="0" w:color="auto"/>
            <w:left w:val="none" w:sz="0" w:space="0" w:color="auto"/>
            <w:bottom w:val="none" w:sz="0" w:space="0" w:color="auto"/>
            <w:right w:val="none" w:sz="0" w:space="0" w:color="auto"/>
          </w:divBdr>
        </w:div>
        <w:div w:id="1286228512">
          <w:marLeft w:val="0"/>
          <w:marRight w:val="0"/>
          <w:marTop w:val="0"/>
          <w:marBottom w:val="0"/>
          <w:divBdr>
            <w:top w:val="none" w:sz="0" w:space="0" w:color="auto"/>
            <w:left w:val="none" w:sz="0" w:space="0" w:color="auto"/>
            <w:bottom w:val="none" w:sz="0" w:space="0" w:color="auto"/>
            <w:right w:val="none" w:sz="0" w:space="0" w:color="auto"/>
          </w:divBdr>
        </w:div>
        <w:div w:id="1033269462">
          <w:marLeft w:val="0"/>
          <w:marRight w:val="0"/>
          <w:marTop w:val="0"/>
          <w:marBottom w:val="0"/>
          <w:divBdr>
            <w:top w:val="none" w:sz="0" w:space="0" w:color="auto"/>
            <w:left w:val="none" w:sz="0" w:space="0" w:color="auto"/>
            <w:bottom w:val="none" w:sz="0" w:space="0" w:color="auto"/>
            <w:right w:val="none" w:sz="0" w:space="0" w:color="auto"/>
          </w:divBdr>
        </w:div>
        <w:div w:id="1525098910">
          <w:marLeft w:val="0"/>
          <w:marRight w:val="0"/>
          <w:marTop w:val="0"/>
          <w:marBottom w:val="0"/>
          <w:divBdr>
            <w:top w:val="none" w:sz="0" w:space="0" w:color="auto"/>
            <w:left w:val="none" w:sz="0" w:space="0" w:color="auto"/>
            <w:bottom w:val="none" w:sz="0" w:space="0" w:color="auto"/>
            <w:right w:val="none" w:sz="0" w:space="0" w:color="auto"/>
          </w:divBdr>
        </w:div>
        <w:div w:id="39328290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997" Type="http://schemas.openxmlformats.org/officeDocument/2006/relationships/footer" Target="footer1.xml"/><Relationship Id="rId996"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2</Pages>
  <Words>200</Words>
  <Characters>1563</Characters>
  <Application>Microsoft Office Word</Application>
  <DocSecurity>0</DocSecurity>
  <Lines>13</Lines>
  <Paragraphs>3</Paragraphs>
  <ScaleCrop>false</ScaleCrop>
  <HeadingPairs>
    <vt:vector size="2" baseType="variant">
      <vt:variant>
        <vt:lpstr>Название</vt:lpstr>
      </vt:variant>
      <vt:variant>
        <vt:i4>1</vt:i4>
      </vt:variant>
    </vt:vector>
  </HeadingPairs>
  <TitlesOfParts>
    <vt:vector size="1" baseType="lpstr">
      <vt:lpstr>Премьер-Министру</vt:lpstr>
    </vt:vector>
  </TitlesOfParts>
  <Company>SPecialiST RePack</Company>
  <LinksUpToDate>false</LinksUpToDate>
  <CharactersWithSpaces>1760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Премьер-Министру</dc:title>
  <dc:creator>**</dc:creator>
  <cp:lastModifiedBy>Айгерим Жандинова</cp:lastModifiedBy>
  <cp:revision>5</cp:revision>
  <cp:lastPrinted>2019-11-21T08:25:00Z</cp:lastPrinted>
  <dcterms:created xsi:type="dcterms:W3CDTF">2022-06-08T10:30:00Z</dcterms:created>
  <dcterms:modified xsi:type="dcterms:W3CDTF">2022-06-08T10:51:00Z</dcterms:modified>
</cp:coreProperties>
</file>